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E1" w:rsidRDefault="00566BFB">
      <w:pPr>
        <w:pStyle w:val="Corpsdetexte"/>
        <w:ind w:left="106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5800725" cy="384810"/>
                <wp:effectExtent l="0" t="0" r="9525" b="0"/>
                <wp:docPr id="14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0725" cy="384810"/>
                          <a:chOff x="0" y="0"/>
                          <a:chExt cx="9135" cy="606"/>
                        </a:xfrm>
                      </wpg:grpSpPr>
                      <wps:wsp>
                        <wps:cNvPr id="15" name="AutoShape 1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72" cy="606"/>
                          </a:xfrm>
                          <a:custGeom>
                            <a:avLst/>
                            <a:gdLst>
                              <a:gd name="T0" fmla="*/ 9061 w 9072"/>
                              <a:gd name="T1" fmla="*/ 0 h 606"/>
                              <a:gd name="T2" fmla="*/ 10 w 9072"/>
                              <a:gd name="T3" fmla="*/ 0 h 606"/>
                              <a:gd name="T4" fmla="*/ 0 w 9072"/>
                              <a:gd name="T5" fmla="*/ 0 h 606"/>
                              <a:gd name="T6" fmla="*/ 0 w 9072"/>
                              <a:gd name="T7" fmla="*/ 10 h 606"/>
                              <a:gd name="T8" fmla="*/ 0 w 9072"/>
                              <a:gd name="T9" fmla="*/ 10 h 606"/>
                              <a:gd name="T10" fmla="*/ 0 w 9072"/>
                              <a:gd name="T11" fmla="*/ 596 h 606"/>
                              <a:gd name="T12" fmla="*/ 0 w 9072"/>
                              <a:gd name="T13" fmla="*/ 605 h 606"/>
                              <a:gd name="T14" fmla="*/ 10 w 9072"/>
                              <a:gd name="T15" fmla="*/ 605 h 606"/>
                              <a:gd name="T16" fmla="*/ 9061 w 9072"/>
                              <a:gd name="T17" fmla="*/ 605 h 606"/>
                              <a:gd name="T18" fmla="*/ 9061 w 9072"/>
                              <a:gd name="T19" fmla="*/ 596 h 606"/>
                              <a:gd name="T20" fmla="*/ 10 w 9072"/>
                              <a:gd name="T21" fmla="*/ 596 h 606"/>
                              <a:gd name="T22" fmla="*/ 10 w 9072"/>
                              <a:gd name="T23" fmla="*/ 10 h 606"/>
                              <a:gd name="T24" fmla="*/ 9061 w 9072"/>
                              <a:gd name="T25" fmla="*/ 10 h 606"/>
                              <a:gd name="T26" fmla="*/ 9061 w 9072"/>
                              <a:gd name="T27" fmla="*/ 0 h 606"/>
                              <a:gd name="T28" fmla="*/ 9071 w 9072"/>
                              <a:gd name="T29" fmla="*/ 0 h 606"/>
                              <a:gd name="T30" fmla="*/ 9062 w 9072"/>
                              <a:gd name="T31" fmla="*/ 0 h 606"/>
                              <a:gd name="T32" fmla="*/ 9062 w 9072"/>
                              <a:gd name="T33" fmla="*/ 10 h 606"/>
                              <a:gd name="T34" fmla="*/ 9062 w 9072"/>
                              <a:gd name="T35" fmla="*/ 10 h 606"/>
                              <a:gd name="T36" fmla="*/ 9062 w 9072"/>
                              <a:gd name="T37" fmla="*/ 596 h 606"/>
                              <a:gd name="T38" fmla="*/ 9062 w 9072"/>
                              <a:gd name="T39" fmla="*/ 605 h 606"/>
                              <a:gd name="T40" fmla="*/ 9071 w 9072"/>
                              <a:gd name="T41" fmla="*/ 605 h 606"/>
                              <a:gd name="T42" fmla="*/ 9071 w 9072"/>
                              <a:gd name="T43" fmla="*/ 596 h 606"/>
                              <a:gd name="T44" fmla="*/ 9071 w 9072"/>
                              <a:gd name="T45" fmla="*/ 10 h 606"/>
                              <a:gd name="T46" fmla="*/ 9071 w 9072"/>
                              <a:gd name="T47" fmla="*/ 10 h 606"/>
                              <a:gd name="T48" fmla="*/ 9071 w 9072"/>
                              <a:gd name="T49" fmla="*/ 0 h 6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9072" h="606">
                                <a:moveTo>
                                  <a:pt x="90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96"/>
                                </a:lnTo>
                                <a:lnTo>
                                  <a:pt x="0" y="605"/>
                                </a:lnTo>
                                <a:lnTo>
                                  <a:pt x="10" y="605"/>
                                </a:lnTo>
                                <a:lnTo>
                                  <a:pt x="9061" y="605"/>
                                </a:lnTo>
                                <a:lnTo>
                                  <a:pt x="9061" y="596"/>
                                </a:lnTo>
                                <a:lnTo>
                                  <a:pt x="10" y="596"/>
                                </a:lnTo>
                                <a:lnTo>
                                  <a:pt x="10" y="10"/>
                                </a:lnTo>
                                <a:lnTo>
                                  <a:pt x="9061" y="10"/>
                                </a:lnTo>
                                <a:lnTo>
                                  <a:pt x="9061" y="0"/>
                                </a:lnTo>
                                <a:close/>
                                <a:moveTo>
                                  <a:pt x="9071" y="0"/>
                                </a:moveTo>
                                <a:lnTo>
                                  <a:pt x="9062" y="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596"/>
                                </a:lnTo>
                                <a:lnTo>
                                  <a:pt x="9062" y="605"/>
                                </a:lnTo>
                                <a:lnTo>
                                  <a:pt x="9071" y="605"/>
                                </a:lnTo>
                                <a:lnTo>
                                  <a:pt x="9071" y="596"/>
                                </a:lnTo>
                                <a:lnTo>
                                  <a:pt x="9071" y="10"/>
                                </a:lnTo>
                                <a:lnTo>
                                  <a:pt x="9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57"/>
                            <a:ext cx="893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57"/>
                            <a:ext cx="327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Université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Ferhat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Abbas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Sétif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350"/>
                            <a:ext cx="9023" cy="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z w:val="24"/>
                                </w:rPr>
                                <w:t>Département</w:t>
                              </w:r>
                              <w:proofErr w:type="spellEnd"/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 w:rsidR="00376EB1" w:rsidRPr="00376EB1">
                                <w:t xml:space="preserve"> </w:t>
                              </w:r>
                              <w:r w:rsidR="00376EB1" w:rsidRPr="00376EB1">
                                <w:rPr>
                                  <w:sz w:val="24"/>
                                </w:rPr>
                                <w:t>2nd year master: Applied Biochemistry; Immunology; Biotechnology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0" o:spid="_x0000_s1026" style="width:456.75pt;height:30.3pt;mso-position-horizontal-relative:char;mso-position-vertical-relative:line" coordsize="9135,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">
                <v:shape id="AutoShape 184" o:spid="_x0000_s1027" style="position:absolute;width:9072;height:606;visibility:visible;mso-wrap-style:square;v-text-anchor:top" coordsize="9072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" path="m9061,l10,,,,,10,,596r,9l10,605r9051,l9061,596,10,596,10,10r9051,l9061,xm9071,r-9,l9062,10r,586l9062,605r9,l9071,596r,-586l9071,xe" fillcolor="black" stroked="f">
                  <v:path arrowok="t" o:connecttype="custom" o:connectlocs="9061,0;10,0;0,0;0,10;0,10;0,596;0,605;10,605;9061,605;9061,596;10,596;10,10;9061,10;9061,0;9071,0;9062,0;9062,10;9062,10;9062,596;9062,605;9071,605;9071,596;9071,10;9071,10;9071,0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3" o:spid="_x0000_s1028" type="#_x0000_t202" style="position:absolute;left:112;top:57;width:89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A3DE1" w:rsidRDefault="0045403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EES</w:t>
                        </w:r>
                      </w:p>
                    </w:txbxContent>
                  </v:textbox>
                </v:shape>
                <v:shape id="Text Box 182" o:spid="_x0000_s1029" type="#_x0000_t202" style="position:absolute;left:1475;top:57;width:327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A3DE1" w:rsidRDefault="0045403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Université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Ferhat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Abbas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Sétif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81" o:spid="_x0000_s1030" type="#_x0000_t202" style="position:absolute;left:112;top:350;width:9023;height: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5A3DE1" w:rsidRDefault="0045403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Département</w:t>
                        </w:r>
                        <w:proofErr w:type="spellEnd"/>
                        <w:r>
                          <w:rPr>
                            <w:sz w:val="24"/>
                          </w:rPr>
                          <w:t>:</w:t>
                        </w:r>
                        <w:r w:rsidR="00376EB1" w:rsidRPr="00376EB1">
                          <w:t xml:space="preserve"> </w:t>
                        </w:r>
                        <w:r w:rsidR="00376EB1" w:rsidRPr="00376EB1">
                          <w:rPr>
                            <w:sz w:val="24"/>
                          </w:rPr>
                          <w:t>2nd year master: Applied Biochemistry; Immunology; Biotechnology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2"/>
        <w:rPr>
          <w:rFonts w:ascii="Times New Roman"/>
          <w:sz w:val="16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4"/>
      </w:tblGrid>
      <w:tr w:rsidR="005A3DE1">
        <w:trPr>
          <w:trHeight w:val="609"/>
        </w:trPr>
        <w:tc>
          <w:tcPr>
            <w:tcW w:w="9064" w:type="dxa"/>
            <w:shd w:val="clear" w:color="auto" w:fill="F1F1F1"/>
          </w:tcPr>
          <w:p w:rsidR="005A3DE1" w:rsidRDefault="0045403F">
            <w:pPr>
              <w:pStyle w:val="TableParagraph"/>
              <w:spacing w:line="341" w:lineRule="exact"/>
              <w:ind w:left="2572" w:right="25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SYLLABUS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THERE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MATTER</w:t>
            </w:r>
          </w:p>
          <w:p w:rsidR="005A3DE1" w:rsidRDefault="0045403F">
            <w:pPr>
              <w:pStyle w:val="TableParagraph"/>
              <w:spacing w:line="249" w:lineRule="exact"/>
              <w:ind w:left="2572" w:right="2566"/>
              <w:jc w:val="center"/>
              <w:rPr>
                <w:b/>
              </w:rPr>
            </w:pPr>
            <w:r>
              <w:rPr>
                <w:b/>
              </w:rPr>
              <w:t>(has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publish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THE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Web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of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the institution)</w:t>
            </w:r>
          </w:p>
        </w:tc>
      </w:tr>
      <w:tr w:rsidR="005A3DE1">
        <w:trPr>
          <w:trHeight w:val="441"/>
        </w:trPr>
        <w:tc>
          <w:tcPr>
            <w:tcW w:w="9064" w:type="dxa"/>
          </w:tcPr>
          <w:p w:rsidR="005A3DE1" w:rsidRDefault="007D37C1">
            <w:pPr>
              <w:pStyle w:val="TableParagraph"/>
              <w:spacing w:line="421" w:lineRule="exact"/>
              <w:ind w:left="2572" w:right="2563"/>
              <w:jc w:val="center"/>
              <w:rPr>
                <w:sz w:val="36"/>
              </w:rPr>
            </w:pPr>
            <w:r>
              <w:rPr>
                <w:sz w:val="36"/>
              </w:rPr>
              <w:t xml:space="preserve">Basic and molecular </w:t>
            </w:r>
            <w:bookmarkStart w:id="0" w:name="_GoBack"/>
            <w:bookmarkEnd w:id="0"/>
            <w:r>
              <w:rPr>
                <w:sz w:val="36"/>
              </w:rPr>
              <w:t>virology</w:t>
            </w: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19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9"/>
        <w:gridCol w:w="2588"/>
        <w:gridCol w:w="1433"/>
        <w:gridCol w:w="1543"/>
        <w:gridCol w:w="994"/>
        <w:gridCol w:w="984"/>
      </w:tblGrid>
      <w:tr w:rsidR="005A3DE1">
        <w:trPr>
          <w:trHeight w:val="546"/>
        </w:trPr>
        <w:tc>
          <w:tcPr>
            <w:tcW w:w="4107" w:type="dxa"/>
            <w:gridSpan w:val="2"/>
            <w:vMerge w:val="restart"/>
            <w:shd w:val="clear" w:color="auto" w:fill="F1F1F1"/>
          </w:tcPr>
          <w:p w:rsidR="005A3DE1" w:rsidRDefault="0045403F" w:rsidP="00077339">
            <w:pPr>
              <w:pStyle w:val="TableParagraph"/>
              <w:spacing w:before="21"/>
              <w:ind w:left="1283" w:right="457" w:hanging="812"/>
              <w:rPr>
                <w:rFonts w:cs="Arial"/>
                <w:sz w:val="32"/>
                <w:lang w:val="fr-FR"/>
              </w:rPr>
            </w:pPr>
            <w:r>
              <w:rPr>
                <w:sz w:val="32"/>
              </w:rPr>
              <w:t>TEACHER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OF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COURSE</w:t>
            </w:r>
            <w:r>
              <w:rPr>
                <w:spacing w:val="-70"/>
                <w:sz w:val="32"/>
              </w:rPr>
              <w:t xml:space="preserve"> </w:t>
            </w:r>
            <w:r w:rsidR="00077339">
              <w:rPr>
                <w:rFonts w:cs="Arial"/>
                <w:sz w:val="32"/>
                <w:lang w:val="fr-FR"/>
              </w:rPr>
              <w:t xml:space="preserve"> </w:t>
            </w:r>
          </w:p>
          <w:p w:rsidR="00077339" w:rsidRPr="00077339" w:rsidRDefault="00077339" w:rsidP="00077339">
            <w:pPr>
              <w:pStyle w:val="TableParagraph"/>
              <w:spacing w:before="21"/>
              <w:ind w:left="1283" w:right="457" w:hanging="812"/>
              <w:rPr>
                <w:rFonts w:cs="Arial"/>
                <w:sz w:val="32"/>
                <w:lang w:val="fr-FR"/>
              </w:rPr>
            </w:pPr>
            <w:r>
              <w:rPr>
                <w:rFonts w:cs="Arial"/>
                <w:sz w:val="32"/>
                <w:lang w:val="fr-FR"/>
              </w:rPr>
              <w:t>Entrepreneurship</w:t>
            </w:r>
          </w:p>
        </w:tc>
        <w:tc>
          <w:tcPr>
            <w:tcW w:w="4954" w:type="dxa"/>
            <w:gridSpan w:val="4"/>
            <w:shd w:val="clear" w:color="auto" w:fill="F1F1F1"/>
          </w:tcPr>
          <w:p w:rsidR="005A3DE1" w:rsidRPr="00A51E9A" w:rsidRDefault="00077339">
            <w:pPr>
              <w:pStyle w:val="TableParagraph"/>
              <w:spacing w:before="138"/>
              <w:ind w:left="10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Kaoudoune Hanane</w:t>
            </w:r>
          </w:p>
        </w:tc>
      </w:tr>
      <w:tr w:rsidR="005A3DE1">
        <w:trPr>
          <w:trHeight w:val="268"/>
        </w:trPr>
        <w:tc>
          <w:tcPr>
            <w:tcW w:w="4107" w:type="dxa"/>
            <w:gridSpan w:val="2"/>
            <w:vMerge/>
            <w:tcBorders>
              <w:top w:val="nil"/>
            </w:tcBorders>
            <w:shd w:val="clear" w:color="auto" w:fill="F1F1F1"/>
          </w:tcPr>
          <w:p w:rsidR="005A3DE1" w:rsidRDefault="005A3DE1">
            <w:pPr>
              <w:rPr>
                <w:sz w:val="2"/>
                <w:szCs w:val="2"/>
              </w:rPr>
            </w:pPr>
          </w:p>
        </w:tc>
        <w:tc>
          <w:tcPr>
            <w:tcW w:w="4954" w:type="dxa"/>
            <w:gridSpan w:val="4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823"/>
            </w:pPr>
            <w:r>
              <w:t>Reception</w:t>
            </w:r>
            <w:r>
              <w:rPr>
                <w:spacing w:val="-2"/>
              </w:rPr>
              <w:t xml:space="preserve"> </w:t>
            </w:r>
            <w:r>
              <w:t>of the</w:t>
            </w:r>
            <w:r>
              <w:rPr>
                <w:spacing w:val="-4"/>
              </w:rPr>
              <w:t xml:space="preserve"> </w:t>
            </w:r>
            <w:r>
              <w:t>students</w:t>
            </w:r>
            <w:r>
              <w:rPr>
                <w:spacing w:val="-2"/>
              </w:rPr>
              <w:t xml:space="preserve"> </w:t>
            </w:r>
            <w:r>
              <w:t>by</w:t>
            </w:r>
            <w:r>
              <w:rPr>
                <w:spacing w:val="-1"/>
              </w:rPr>
              <w:t xml:space="preserve"> </w:t>
            </w:r>
            <w:r>
              <w:t>week</w:t>
            </w: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7"/>
            </w:pPr>
            <w:r>
              <w:t>E-mail</w:t>
            </w:r>
          </w:p>
        </w:tc>
        <w:tc>
          <w:tcPr>
            <w:tcW w:w="2588" w:type="dxa"/>
          </w:tcPr>
          <w:p w:rsidR="005A3DE1" w:rsidRDefault="0007733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kaoudounehanane@gmail.com</w:t>
            </w: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7"/>
            </w:pPr>
            <w:r>
              <w:t>Day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line="249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8"/>
            </w:pPr>
            <w:r>
              <w:t>hour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line="249" w:lineRule="exact"/>
              <w:ind w:left="105"/>
            </w:pP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Such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desk</w:t>
            </w:r>
          </w:p>
        </w:tc>
        <w:tc>
          <w:tcPr>
            <w:tcW w:w="2588" w:type="dxa"/>
          </w:tcPr>
          <w:p w:rsidR="005A3DE1" w:rsidRDefault="00077339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0667081506</w:t>
            </w: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Day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line="248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8"/>
            </w:pPr>
            <w:r>
              <w:t>hour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line="248" w:lineRule="exact"/>
              <w:ind w:left="105"/>
            </w:pPr>
          </w:p>
        </w:tc>
      </w:tr>
      <w:tr w:rsidR="005A3DE1">
        <w:trPr>
          <w:trHeight w:val="270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7"/>
            </w:pPr>
            <w:r>
              <w:t>Such</w:t>
            </w:r>
            <w:r>
              <w:rPr>
                <w:spacing w:val="-2"/>
              </w:rPr>
              <w:t xml:space="preserve"> </w:t>
            </w:r>
            <w:r>
              <w:t>secretariat</w:t>
            </w:r>
          </w:p>
        </w:tc>
        <w:tc>
          <w:tcPr>
            <w:tcW w:w="2588" w:type="dxa"/>
          </w:tcPr>
          <w:p w:rsidR="005A3DE1" w:rsidRDefault="005A3D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7"/>
            </w:pPr>
            <w:r>
              <w:t>Day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before="1" w:line="249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8"/>
            </w:pPr>
            <w:r>
              <w:t>hour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before="1" w:line="249" w:lineRule="exact"/>
              <w:ind w:left="105"/>
            </w:pP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Other</w:t>
            </w:r>
          </w:p>
        </w:tc>
        <w:tc>
          <w:tcPr>
            <w:tcW w:w="2588" w:type="dxa"/>
          </w:tcPr>
          <w:p w:rsidR="005A3DE1" w:rsidRDefault="005A3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Building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1543" w:type="dxa"/>
          </w:tcPr>
          <w:p w:rsidR="005A3DE1" w:rsidRDefault="005A3DE1" w:rsidP="00C8104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8"/>
            </w:pPr>
            <w:r>
              <w:t>Desk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984" w:type="dxa"/>
          </w:tcPr>
          <w:p w:rsidR="005A3DE1" w:rsidRDefault="005A3DE1" w:rsidP="00C8104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3"/>
        <w:rPr>
          <w:rFonts w:ascii="Times New Roman"/>
          <w:sz w:val="18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19"/>
        </w:rPr>
      </w:pPr>
    </w:p>
    <w:p w:rsidR="005A3DE1" w:rsidRDefault="005A3DE1">
      <w:pPr>
        <w:rPr>
          <w:rFonts w:ascii="Times New Roman"/>
          <w:sz w:val="18"/>
        </w:rPr>
        <w:sectPr w:rsidR="005A3DE1">
          <w:type w:val="continuous"/>
          <w:pgSz w:w="11910" w:h="16840"/>
          <w:pgMar w:top="1360" w:right="1180" w:bottom="280" w:left="1200" w:header="720" w:footer="720" w:gutter="0"/>
          <w:cols w:space="720"/>
        </w:sect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7123"/>
      </w:tblGrid>
      <w:tr w:rsidR="005A3DE1" w:rsidTr="00566BFB">
        <w:trPr>
          <w:trHeight w:val="268"/>
        </w:trPr>
        <w:tc>
          <w:tcPr>
            <w:tcW w:w="9670" w:type="dxa"/>
            <w:gridSpan w:val="2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2753" w:right="2748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lastRenderedPageBreak/>
              <w:t>DESCRIPTION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OF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COURSE</w:t>
            </w:r>
          </w:p>
        </w:tc>
      </w:tr>
      <w:tr w:rsidR="005A3DE1" w:rsidTr="00566BFB">
        <w:trPr>
          <w:trHeight w:val="806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Objective</w:t>
            </w:r>
          </w:p>
        </w:tc>
        <w:tc>
          <w:tcPr>
            <w:tcW w:w="7123" w:type="dxa"/>
          </w:tcPr>
          <w:p w:rsidR="00E905D1" w:rsidRDefault="00E905D1" w:rsidP="00E905D1">
            <w:pPr>
              <w:pStyle w:val="TableParagraph"/>
              <w:spacing w:line="261" w:lineRule="exact"/>
            </w:pPr>
            <w:r>
              <w:t xml:space="preserve">The scale of entrepreneurship has become one of the most studied in various disciplines and this is important in guiding academic education towards individual initiative and self-employment, as contracting has become an essential source of job creation and elimination of the </w:t>
            </w:r>
            <w:proofErr w:type="spellStart"/>
            <w:r>
              <w:t>spectre</w:t>
            </w:r>
            <w:proofErr w:type="spellEnd"/>
            <w:r>
              <w:t xml:space="preserve"> of unemployment</w:t>
            </w:r>
          </w:p>
          <w:p w:rsidR="00E905D1" w:rsidRDefault="00E905D1" w:rsidP="00E905D1">
            <w:pPr>
              <w:pStyle w:val="TableParagraph"/>
              <w:spacing w:line="261" w:lineRule="exact"/>
            </w:pPr>
            <w:r>
              <w:t>On this basis, through this training course in contracting, we seek to achieve a number of the following objectives:</w:t>
            </w:r>
          </w:p>
          <w:p w:rsidR="00E905D1" w:rsidRDefault="00E905D1" w:rsidP="00E905D1">
            <w:pPr>
              <w:pStyle w:val="TableParagraph"/>
              <w:spacing w:line="261" w:lineRule="exact"/>
            </w:pPr>
            <w:r>
              <w:t>1. Familiarize the student with basic concepts about contracting;</w:t>
            </w:r>
          </w:p>
          <w:p w:rsidR="00E905D1" w:rsidRDefault="00E905D1" w:rsidP="00E905D1">
            <w:pPr>
              <w:pStyle w:val="TableParagraph"/>
              <w:spacing w:line="261" w:lineRule="exact"/>
            </w:pPr>
            <w:r>
              <w:t>2-</w:t>
            </w:r>
            <w:r>
              <w:t>Highlighting the contractor's qualities and challenges in establishing emerging institutions and its essential role in economic development</w:t>
            </w:r>
          </w:p>
          <w:p w:rsidR="00E905D1" w:rsidRDefault="00E905D1" w:rsidP="00E905D1">
            <w:pPr>
              <w:pStyle w:val="TableParagraph"/>
              <w:spacing w:line="261" w:lineRule="exact"/>
            </w:pPr>
            <w:r>
              <w:t>3-</w:t>
            </w:r>
            <w:r>
              <w:t>Explanation of the contractor's external and internal environment, how to cope and respond to various changes;</w:t>
            </w:r>
          </w:p>
          <w:p w:rsidR="00E905D1" w:rsidRDefault="00E905D1" w:rsidP="00E905D1">
            <w:pPr>
              <w:pStyle w:val="TableParagraph"/>
              <w:spacing w:line="261" w:lineRule="exact"/>
            </w:pPr>
            <w:r>
              <w:t>4-</w:t>
            </w:r>
            <w:r>
              <w:t>Explanation of methods of environmental analysis in order to identify strengths, weaknesses, opportunities and threats;</w:t>
            </w:r>
          </w:p>
          <w:p w:rsidR="005A3DE1" w:rsidRDefault="00E905D1" w:rsidP="00E905D1">
            <w:pPr>
              <w:pStyle w:val="TableParagraph"/>
              <w:spacing w:line="261" w:lineRule="exact"/>
              <w:jc w:val="both"/>
            </w:pPr>
            <w:r>
              <w:t>5. Familiarize the student with the ways and steps of establishing emerging and miniature institutions</w:t>
            </w:r>
            <w:r>
              <w:t>.</w:t>
            </w:r>
          </w:p>
        </w:tc>
      </w:tr>
      <w:tr w:rsidR="005A3DE1" w:rsidTr="00566BFB">
        <w:trPr>
          <w:trHeight w:val="268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Kind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Unit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Education</w:t>
            </w:r>
          </w:p>
        </w:tc>
        <w:tc>
          <w:tcPr>
            <w:tcW w:w="7123" w:type="dxa"/>
          </w:tcPr>
          <w:p w:rsidR="005A3DE1" w:rsidRDefault="00CA3E20" w:rsidP="00077339">
            <w:pPr>
              <w:pStyle w:val="TableParagraph"/>
              <w:spacing w:line="248" w:lineRule="exact"/>
              <w:ind w:left="107"/>
              <w:jc w:val="both"/>
            </w:pPr>
            <w:r>
              <w:t>Course</w:t>
            </w:r>
            <w:r w:rsidR="0045403F">
              <w:rPr>
                <w:spacing w:val="-3"/>
              </w:rPr>
              <w:t xml:space="preserve"> </w:t>
            </w:r>
            <w:r w:rsidR="00077339">
              <w:t>Entrepreneurship</w:t>
            </w:r>
          </w:p>
        </w:tc>
      </w:tr>
      <w:tr w:rsidR="005A3DE1" w:rsidTr="00566BFB">
        <w:trPr>
          <w:trHeight w:val="803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Content</w:t>
            </w:r>
            <w:r w:rsidRPr="00A51E9A">
              <w:rPr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succinct</w:t>
            </w:r>
          </w:p>
        </w:tc>
        <w:tc>
          <w:tcPr>
            <w:tcW w:w="7123" w:type="dxa"/>
          </w:tcPr>
          <w:p w:rsidR="00E905D1" w:rsidRDefault="00E905D1" w:rsidP="00E905D1">
            <w:pPr>
              <w:pStyle w:val="TableParagraph"/>
              <w:ind w:left="107"/>
            </w:pPr>
            <w:r>
              <w:t>The main objective of the course is to clarify to the student the basic steps for the creation of free enterprises. To this end, we have discussed the following: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1. Basic concepts about contracting: we touched upon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7"/>
              </w:numPr>
            </w:pPr>
            <w:r>
              <w:t>The concept of contracting, contracting and contracting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7"/>
              </w:numPr>
            </w:pPr>
            <w:r>
              <w:t>Relationship between contractors, contractors and contractors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7"/>
              </w:numPr>
            </w:pPr>
            <w:r>
              <w:t>Contracting Features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7"/>
              </w:numPr>
            </w:pPr>
            <w:r>
              <w:t>The role of contractors in economic development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2. Contractor project holder (contractor): we touched upon it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6"/>
              </w:numPr>
            </w:pPr>
            <w:r>
              <w:t>Essay Concept and Basic Recipes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6"/>
              </w:numPr>
            </w:pPr>
            <w:r>
              <w:t>Contractor Types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6"/>
              </w:numPr>
            </w:pPr>
            <w:r>
              <w:t>The difference between the contractor and the manager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6"/>
              </w:numPr>
            </w:pPr>
            <w:r>
              <w:t>Contractor's primary role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6"/>
              </w:numPr>
            </w:pPr>
            <w:r>
              <w:t>The Foundation: dealt with by both the institution's internal and external surroundings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4. The institution's internal surroundings: We dealt with it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5"/>
              </w:numPr>
            </w:pPr>
            <w:r>
              <w:t>Enterprise Concept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5"/>
              </w:numPr>
            </w:pPr>
            <w:r>
              <w:t>Enterprise as a production center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5"/>
              </w:numPr>
            </w:pPr>
            <w:r>
              <w:t xml:space="preserve">The Foundation as a distribution </w:t>
            </w:r>
            <w:proofErr w:type="spellStart"/>
            <w:r>
              <w:t>centre</w:t>
            </w:r>
            <w:proofErr w:type="spellEnd"/>
          </w:p>
          <w:p w:rsidR="00E905D1" w:rsidRDefault="00E905D1" w:rsidP="00E905D1">
            <w:pPr>
              <w:pStyle w:val="TableParagraph"/>
              <w:numPr>
                <w:ilvl w:val="0"/>
                <w:numId w:val="35"/>
              </w:numPr>
            </w:pPr>
            <w:r>
              <w:t>The Foundation as a Decision-Making Center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5"/>
              </w:numPr>
            </w:pPr>
            <w:r>
              <w:t>Enterprise Functions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The institution's external surroundings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4"/>
              </w:numPr>
            </w:pPr>
            <w:r>
              <w:t>Concept of the enterprise's external environment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4"/>
              </w:numPr>
            </w:pPr>
            <w:r>
              <w:t>Characteristics of the enterprise's external environment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4"/>
              </w:numPr>
            </w:pPr>
            <w:r>
              <w:t>Types of external environment of the enterprise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6. Steps to create an emerging institution: We touched on the idea, study the market, then study the financial feasibility and finally prepare the business chart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7. Going from the idea to the opportunity: In which we talk to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3"/>
              </w:numPr>
            </w:pPr>
            <w:r>
              <w:t>Concept of Idea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3"/>
              </w:numPr>
            </w:pPr>
            <w:r>
              <w:t>Components of the idea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3"/>
              </w:numPr>
            </w:pPr>
            <w:r>
              <w:t>Steps to find the idea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3"/>
              </w:numPr>
            </w:pPr>
            <w:r>
              <w:t>Sources of getting the idea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8. Market Study: We touched on it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2"/>
              </w:numPr>
            </w:pPr>
            <w:r>
              <w:t>Market Concept and Market Study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2"/>
              </w:numPr>
            </w:pPr>
            <w:r>
              <w:t xml:space="preserve">Information We Get </w:t>
            </w:r>
            <w:proofErr w:type="gramStart"/>
            <w:r>
              <w:t>From</w:t>
            </w:r>
            <w:proofErr w:type="gramEnd"/>
            <w:r>
              <w:t xml:space="preserve"> Market Study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2"/>
              </w:numPr>
            </w:pPr>
            <w:r>
              <w:t>Marketing Mix Concept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2"/>
              </w:numPr>
            </w:pPr>
            <w:r>
              <w:t>Essential elements of the marketing mix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2"/>
              </w:numPr>
            </w:pPr>
            <w:r>
              <w:t>Sources of information for market study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>9. Financial feasibility study: we touched upon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1"/>
              </w:numPr>
            </w:pPr>
            <w:r>
              <w:t>Concept of financial feasibility study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1"/>
              </w:numPr>
            </w:pPr>
            <w:r>
              <w:lastRenderedPageBreak/>
              <w:t>Benefits of the financial feasibility study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1"/>
              </w:numPr>
            </w:pPr>
            <w:r>
              <w:t>Clarification in the template table of the investment plan needed by the contractor during the economic life of the project</w:t>
            </w:r>
          </w:p>
          <w:p w:rsidR="005A3DE1" w:rsidRDefault="00E905D1" w:rsidP="00E905D1">
            <w:pPr>
              <w:pStyle w:val="TableParagraph"/>
              <w:numPr>
                <w:ilvl w:val="0"/>
                <w:numId w:val="31"/>
              </w:numPr>
              <w:jc w:val="both"/>
            </w:pPr>
            <w:r>
              <w:t>Sources of funding</w:t>
            </w:r>
          </w:p>
          <w:p w:rsidR="00E905D1" w:rsidRDefault="00E905D1" w:rsidP="00E905D1">
            <w:pPr>
              <w:pStyle w:val="TableParagraph"/>
              <w:ind w:left="107"/>
            </w:pPr>
            <w:r>
              <w:t xml:space="preserve">10. </w:t>
            </w:r>
            <w:r>
              <w:t>Business blueprint: we touched upon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Information Card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Project submission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Innovation Aspects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Market Analysis Strategy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Production and Organization Plan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</w:pPr>
            <w:r>
              <w:t>Financial Plan</w:t>
            </w:r>
          </w:p>
          <w:p w:rsidR="00E905D1" w:rsidRDefault="00E905D1" w:rsidP="00E905D1">
            <w:pPr>
              <w:pStyle w:val="TableParagraph"/>
              <w:numPr>
                <w:ilvl w:val="0"/>
                <w:numId w:val="30"/>
              </w:numPr>
              <w:jc w:val="both"/>
            </w:pPr>
            <w:r>
              <w:t>Pilot model.</w:t>
            </w:r>
          </w:p>
        </w:tc>
      </w:tr>
      <w:tr w:rsidR="005A3DE1" w:rsidTr="00566BFB">
        <w:trPr>
          <w:trHeight w:val="270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083D9F">
            <w:pPr>
              <w:pStyle w:val="TableParagraph"/>
              <w:spacing w:line="25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lastRenderedPageBreak/>
              <w:t>Coefficient of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the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matter</w:t>
            </w:r>
          </w:p>
        </w:tc>
        <w:tc>
          <w:tcPr>
            <w:tcW w:w="7123" w:type="dxa"/>
            <w:vAlign w:val="center"/>
          </w:tcPr>
          <w:p w:rsidR="005A3DE1" w:rsidRPr="00566BFB" w:rsidRDefault="00077339" w:rsidP="00566BFB">
            <w:pPr>
              <w:pStyle w:val="TableParagraph"/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A3DE1" w:rsidTr="00566BFB">
        <w:trPr>
          <w:trHeight w:val="268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Weighting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Participation</w:t>
            </w:r>
          </w:p>
        </w:tc>
        <w:tc>
          <w:tcPr>
            <w:tcW w:w="7123" w:type="dxa"/>
            <w:vAlign w:val="center"/>
          </w:tcPr>
          <w:p w:rsidR="005A3DE1" w:rsidRPr="00566BFB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566BF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A3DE1" w:rsidTr="00566BFB">
        <w:trPr>
          <w:trHeight w:val="806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SKILLS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aimed</w:t>
            </w:r>
          </w:p>
        </w:tc>
        <w:tc>
          <w:tcPr>
            <w:tcW w:w="7123" w:type="dxa"/>
          </w:tcPr>
          <w:p w:rsidR="005A3DE1" w:rsidRDefault="00376EB1" w:rsidP="00077339">
            <w:pPr>
              <w:pStyle w:val="TableParagraph"/>
              <w:ind w:left="107"/>
              <w:jc w:val="both"/>
            </w:pPr>
            <w:r w:rsidRPr="00376EB1">
              <w:t>The aim of teaching the contracting scale is to teach the student how to create the institution and the challenges that will confront him by entering the business world.</w:t>
            </w: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8"/>
        <w:rPr>
          <w:rFonts w:ascii="Times New Roman"/>
          <w:sz w:val="17"/>
        </w:r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"/>
        <w:gridCol w:w="989"/>
        <w:gridCol w:w="848"/>
        <w:gridCol w:w="1119"/>
        <w:gridCol w:w="997"/>
        <w:gridCol w:w="1448"/>
        <w:gridCol w:w="1530"/>
        <w:gridCol w:w="1762"/>
      </w:tblGrid>
      <w:tr w:rsidR="005A3DE1" w:rsidTr="00566BFB">
        <w:trPr>
          <w:trHeight w:val="268"/>
        </w:trPr>
        <w:tc>
          <w:tcPr>
            <w:tcW w:w="9670" w:type="dxa"/>
            <w:gridSpan w:val="8"/>
            <w:shd w:val="clear" w:color="auto" w:fill="F1F1F1"/>
          </w:tcPr>
          <w:p w:rsidR="005A3DE1" w:rsidRPr="00A51E9A" w:rsidRDefault="0045403F" w:rsidP="00083D9F">
            <w:pPr>
              <w:pStyle w:val="TableParagraph"/>
              <w:ind w:firstLine="57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ASSESSMENT</w:t>
            </w:r>
            <w:r w:rsidRPr="00A51E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OF THE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CONTROLS</w:t>
            </w:r>
            <w:r w:rsidRPr="00A51E9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CONTINUOUS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OF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KNOWLEDGE</w:t>
            </w:r>
          </w:p>
        </w:tc>
      </w:tr>
      <w:tr w:rsidR="005A3DE1" w:rsidTr="00566BFB">
        <w:trPr>
          <w:trHeight w:val="268"/>
        </w:trPr>
        <w:tc>
          <w:tcPr>
            <w:tcW w:w="9670" w:type="dxa"/>
            <w:gridSpan w:val="8"/>
            <w:shd w:val="clear" w:color="auto" w:fill="F1F1F1"/>
          </w:tcPr>
          <w:p w:rsidR="005A3DE1" w:rsidRPr="00A51E9A" w:rsidRDefault="0045403F" w:rsidP="00083D9F">
            <w:pPr>
              <w:pStyle w:val="TableParagraph"/>
              <w:ind w:firstLine="57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FIRST</w:t>
            </w:r>
            <w:r w:rsidRPr="00A51E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CONTROL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OF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KNOWLEDGE</w:t>
            </w:r>
          </w:p>
        </w:tc>
      </w:tr>
      <w:tr w:rsidR="005A3DE1" w:rsidTr="00566BFB">
        <w:trPr>
          <w:trHeight w:val="1074"/>
        </w:trPr>
        <w:tc>
          <w:tcPr>
            <w:tcW w:w="977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Day</w:t>
            </w:r>
          </w:p>
        </w:tc>
        <w:tc>
          <w:tcPr>
            <w:tcW w:w="98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Session</w:t>
            </w:r>
          </w:p>
        </w:tc>
        <w:tc>
          <w:tcPr>
            <w:tcW w:w="848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Duration</w:t>
            </w:r>
          </w:p>
        </w:tc>
        <w:tc>
          <w:tcPr>
            <w:tcW w:w="111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Kind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(1)</w:t>
            </w:r>
          </w:p>
        </w:tc>
        <w:tc>
          <w:tcPr>
            <w:tcW w:w="997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Doc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allowed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(Yes,</w:t>
            </w:r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No)</w:t>
            </w:r>
          </w:p>
        </w:tc>
        <w:tc>
          <w:tcPr>
            <w:tcW w:w="1448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Scale</w:t>
            </w:r>
          </w:p>
        </w:tc>
        <w:tc>
          <w:tcPr>
            <w:tcW w:w="1530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Exchange after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assessment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(date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proofErr w:type="gramStart"/>
            <w:r w:rsidRPr="00083D9F">
              <w:rPr>
                <w:sz w:val="20"/>
                <w:szCs w:val="20"/>
              </w:rPr>
              <w:t>Consult .</w:t>
            </w:r>
            <w:proofErr w:type="gramEnd"/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copy)</w:t>
            </w:r>
          </w:p>
        </w:tc>
        <w:tc>
          <w:tcPr>
            <w:tcW w:w="1762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Criteria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assessment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(2)</w:t>
            </w:r>
          </w:p>
        </w:tc>
      </w:tr>
      <w:tr w:rsidR="005A3DE1" w:rsidTr="00566BFB">
        <w:trPr>
          <w:trHeight w:val="535"/>
        </w:trPr>
        <w:tc>
          <w:tcPr>
            <w:tcW w:w="977" w:type="dxa"/>
          </w:tcPr>
          <w:p w:rsidR="005A3DE1" w:rsidRPr="00083D9F" w:rsidRDefault="00077339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Monday and </w:t>
            </w:r>
            <w:proofErr w:type="spellStart"/>
            <w:r>
              <w:rPr>
                <w:sz w:val="20"/>
                <w:szCs w:val="20"/>
              </w:rPr>
              <w:t>wednesday</w:t>
            </w:r>
            <w:proofErr w:type="spellEnd"/>
          </w:p>
        </w:tc>
        <w:tc>
          <w:tcPr>
            <w:tcW w:w="989" w:type="dxa"/>
          </w:tcPr>
          <w:p w:rsidR="005A3DE1" w:rsidRPr="00083D9F" w:rsidRDefault="00077339" w:rsidP="00077339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 and 8:00 and 11:00</w:t>
            </w:r>
          </w:p>
        </w:tc>
        <w:tc>
          <w:tcPr>
            <w:tcW w:w="848" w:type="dxa"/>
          </w:tcPr>
          <w:p w:rsidR="005A3DE1" w:rsidRPr="00083D9F" w:rsidRDefault="00077339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403F" w:rsidRPr="00083D9F">
              <w:rPr>
                <w:sz w:val="20"/>
                <w:szCs w:val="20"/>
              </w:rPr>
              <w:t>h30</w:t>
            </w:r>
          </w:p>
        </w:tc>
        <w:tc>
          <w:tcPr>
            <w:tcW w:w="111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5+5+5+5</w:t>
            </w:r>
          </w:p>
        </w:tc>
        <w:tc>
          <w:tcPr>
            <w:tcW w:w="1530" w:type="dxa"/>
          </w:tcPr>
          <w:p w:rsidR="005A3DE1" w:rsidRPr="00083D9F" w:rsidRDefault="0045403F" w:rsidP="00083D9F">
            <w:pPr>
              <w:pStyle w:val="TableParagraph"/>
              <w:ind w:firstLine="57"/>
              <w:jc w:val="right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On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place</w:t>
            </w:r>
          </w:p>
        </w:tc>
        <w:tc>
          <w:tcPr>
            <w:tcW w:w="1762" w:type="dxa"/>
          </w:tcPr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Oral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And</w:t>
            </w: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writing</w:t>
            </w:r>
          </w:p>
        </w:tc>
      </w:tr>
      <w:tr w:rsidR="005A3DE1" w:rsidTr="00566BFB">
        <w:trPr>
          <w:trHeight w:val="270"/>
        </w:trPr>
        <w:tc>
          <w:tcPr>
            <w:tcW w:w="9670" w:type="dxa"/>
            <w:gridSpan w:val="8"/>
            <w:shd w:val="clear" w:color="auto" w:fill="F1F1F1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b/>
                <w:sz w:val="20"/>
                <w:szCs w:val="20"/>
              </w:rPr>
            </w:pPr>
            <w:r w:rsidRPr="00083D9F">
              <w:rPr>
                <w:b/>
                <w:sz w:val="20"/>
                <w:szCs w:val="20"/>
              </w:rPr>
              <w:t>SECOND</w:t>
            </w:r>
            <w:r w:rsidRPr="00083D9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83D9F">
              <w:rPr>
                <w:b/>
                <w:sz w:val="20"/>
                <w:szCs w:val="20"/>
              </w:rPr>
              <w:t>CONTROL</w:t>
            </w:r>
            <w:r w:rsidRPr="00083D9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83D9F">
              <w:rPr>
                <w:b/>
                <w:sz w:val="20"/>
                <w:szCs w:val="20"/>
              </w:rPr>
              <w:t>OF</w:t>
            </w:r>
            <w:r w:rsidRPr="00083D9F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083D9F">
              <w:rPr>
                <w:b/>
                <w:sz w:val="20"/>
                <w:szCs w:val="20"/>
              </w:rPr>
              <w:t>KNOWLEDGE</w:t>
            </w:r>
          </w:p>
        </w:tc>
      </w:tr>
      <w:tr w:rsidR="005A3DE1" w:rsidTr="00566BFB">
        <w:trPr>
          <w:trHeight w:val="1341"/>
        </w:trPr>
        <w:tc>
          <w:tcPr>
            <w:tcW w:w="977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Day</w:t>
            </w:r>
          </w:p>
        </w:tc>
        <w:tc>
          <w:tcPr>
            <w:tcW w:w="98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Session</w:t>
            </w:r>
          </w:p>
        </w:tc>
        <w:tc>
          <w:tcPr>
            <w:tcW w:w="848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Duration</w:t>
            </w:r>
          </w:p>
        </w:tc>
        <w:tc>
          <w:tcPr>
            <w:tcW w:w="111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Kind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(1)</w:t>
            </w:r>
          </w:p>
        </w:tc>
        <w:tc>
          <w:tcPr>
            <w:tcW w:w="997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Doc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allowed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(Yes,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No)</w:t>
            </w:r>
          </w:p>
        </w:tc>
        <w:tc>
          <w:tcPr>
            <w:tcW w:w="1448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Scale</w:t>
            </w:r>
          </w:p>
        </w:tc>
        <w:tc>
          <w:tcPr>
            <w:tcW w:w="1530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Exchange after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assessment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(date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consultation</w:t>
            </w:r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copies)</w:t>
            </w:r>
          </w:p>
        </w:tc>
        <w:tc>
          <w:tcPr>
            <w:tcW w:w="1762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Criteria</w:t>
            </w:r>
            <w:r w:rsidRPr="00083D9F">
              <w:rPr>
                <w:spacing w:val="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assessment</w:t>
            </w:r>
            <w:r w:rsidRPr="00083D9F">
              <w:rPr>
                <w:spacing w:val="-47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(2)</w:t>
            </w:r>
          </w:p>
        </w:tc>
      </w:tr>
      <w:tr w:rsidR="005A3DE1" w:rsidTr="00566BFB">
        <w:trPr>
          <w:trHeight w:val="537"/>
        </w:trPr>
        <w:tc>
          <w:tcPr>
            <w:tcW w:w="977" w:type="dxa"/>
          </w:tcPr>
          <w:p w:rsidR="005A3DE1" w:rsidRPr="00083D9F" w:rsidRDefault="00077339" w:rsidP="00077339">
            <w:pPr>
              <w:pStyle w:val="TableParagraph"/>
              <w:ind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Monday and Wednesday</w:t>
            </w:r>
          </w:p>
        </w:tc>
        <w:tc>
          <w:tcPr>
            <w:tcW w:w="989" w:type="dxa"/>
          </w:tcPr>
          <w:p w:rsidR="005A3DE1" w:rsidRPr="00083D9F" w:rsidRDefault="00077339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11:00 and 8:00 and 11:00</w:t>
            </w:r>
          </w:p>
        </w:tc>
        <w:tc>
          <w:tcPr>
            <w:tcW w:w="848" w:type="dxa"/>
          </w:tcPr>
          <w:p w:rsidR="005A3DE1" w:rsidRPr="00083D9F" w:rsidRDefault="00077339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5403F" w:rsidRPr="00083D9F">
              <w:rPr>
                <w:sz w:val="20"/>
                <w:szCs w:val="20"/>
              </w:rPr>
              <w:t>h30</w:t>
            </w:r>
          </w:p>
        </w:tc>
        <w:tc>
          <w:tcPr>
            <w:tcW w:w="1119" w:type="dxa"/>
          </w:tcPr>
          <w:p w:rsidR="005A3DE1" w:rsidRPr="00083D9F" w:rsidRDefault="005A3DE1" w:rsidP="00083D9F">
            <w:pPr>
              <w:pStyle w:val="TableParagraph"/>
              <w:ind w:firstLine="57"/>
              <w:rPr>
                <w:rFonts w:ascii="Times New Roman"/>
                <w:sz w:val="20"/>
                <w:szCs w:val="20"/>
              </w:rPr>
            </w:pPr>
          </w:p>
        </w:tc>
        <w:tc>
          <w:tcPr>
            <w:tcW w:w="997" w:type="dxa"/>
          </w:tcPr>
          <w:p w:rsidR="005A3DE1" w:rsidRPr="00083D9F" w:rsidRDefault="0045403F" w:rsidP="00083D9F">
            <w:pPr>
              <w:pStyle w:val="TableParagraph"/>
              <w:ind w:firstLine="57"/>
              <w:jc w:val="center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Yes</w:t>
            </w:r>
          </w:p>
        </w:tc>
        <w:tc>
          <w:tcPr>
            <w:tcW w:w="1448" w:type="dxa"/>
          </w:tcPr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5+5+5+5</w:t>
            </w:r>
          </w:p>
        </w:tc>
        <w:tc>
          <w:tcPr>
            <w:tcW w:w="1530" w:type="dxa"/>
          </w:tcPr>
          <w:p w:rsidR="005A3DE1" w:rsidRPr="00083D9F" w:rsidRDefault="0045403F" w:rsidP="00083D9F">
            <w:pPr>
              <w:pStyle w:val="TableParagraph"/>
              <w:ind w:firstLine="57"/>
              <w:jc w:val="right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On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place</w:t>
            </w:r>
          </w:p>
        </w:tc>
        <w:tc>
          <w:tcPr>
            <w:tcW w:w="1762" w:type="dxa"/>
          </w:tcPr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Oral</w:t>
            </w:r>
            <w:r w:rsidRPr="00083D9F">
              <w:rPr>
                <w:spacing w:val="-1"/>
                <w:sz w:val="20"/>
                <w:szCs w:val="20"/>
              </w:rPr>
              <w:t xml:space="preserve"> </w:t>
            </w:r>
            <w:r w:rsidRPr="00083D9F">
              <w:rPr>
                <w:sz w:val="20"/>
                <w:szCs w:val="20"/>
              </w:rPr>
              <w:t>And</w:t>
            </w:r>
          </w:p>
          <w:p w:rsidR="005A3DE1" w:rsidRPr="00083D9F" w:rsidRDefault="0045403F" w:rsidP="00083D9F">
            <w:pPr>
              <w:pStyle w:val="TableParagraph"/>
              <w:ind w:firstLine="57"/>
              <w:rPr>
                <w:sz w:val="20"/>
                <w:szCs w:val="20"/>
              </w:rPr>
            </w:pPr>
            <w:r w:rsidRPr="00083D9F">
              <w:rPr>
                <w:sz w:val="20"/>
                <w:szCs w:val="20"/>
              </w:rPr>
              <w:t>writing</w:t>
            </w:r>
          </w:p>
        </w:tc>
      </w:tr>
    </w:tbl>
    <w:p w:rsidR="00A51E9A" w:rsidRDefault="00A51E9A">
      <w:pPr>
        <w:pStyle w:val="Corpsdetexte"/>
        <w:rPr>
          <w:sz w:val="20"/>
        </w:r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81"/>
      </w:tblGrid>
      <w:tr w:rsidR="005A3DE1" w:rsidTr="00083D9F">
        <w:trPr>
          <w:trHeight w:val="268"/>
        </w:trPr>
        <w:tc>
          <w:tcPr>
            <w:tcW w:w="9670" w:type="dxa"/>
            <w:gridSpan w:val="2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3872" w:right="3864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THE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EXPECTATIONS</w:t>
            </w:r>
          </w:p>
        </w:tc>
      </w:tr>
      <w:tr w:rsidR="005A3DE1" w:rsidTr="00083D9F">
        <w:trPr>
          <w:trHeight w:val="2404"/>
        </w:trPr>
        <w:tc>
          <w:tcPr>
            <w:tcW w:w="2689" w:type="dxa"/>
            <w:vAlign w:val="center"/>
          </w:tcPr>
          <w:p w:rsidR="005A3DE1" w:rsidRPr="00A51E9A" w:rsidRDefault="0045403F" w:rsidP="00566BFB">
            <w:pPr>
              <w:pStyle w:val="TableParagraph"/>
              <w:ind w:left="175" w:right="162" w:firstLine="76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Expectations of students</w:t>
            </w:r>
            <w:r w:rsidRPr="00A51E9A">
              <w:rPr>
                <w:spacing w:val="1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(Participation-involvement)</w:t>
            </w:r>
          </w:p>
        </w:tc>
        <w:tc>
          <w:tcPr>
            <w:tcW w:w="6981" w:type="dxa"/>
          </w:tcPr>
          <w:p w:rsidR="005A3DE1" w:rsidRDefault="00376EB1" w:rsidP="00566BFB">
            <w:pPr>
              <w:pStyle w:val="TableParagraph"/>
              <w:tabs>
                <w:tab w:val="left" w:pos="326"/>
              </w:tabs>
              <w:spacing w:line="276" w:lineRule="auto"/>
              <w:jc w:val="both"/>
            </w:pPr>
            <w:r w:rsidRPr="00376EB1">
              <w:t xml:space="preserve">As I teach the scale of entrepreneurship, I expect students to break free from the </w:t>
            </w:r>
            <w:proofErr w:type="spellStart"/>
            <w:r w:rsidRPr="00376EB1">
              <w:t>spectre</w:t>
            </w:r>
            <w:proofErr w:type="spellEnd"/>
            <w:r w:rsidRPr="00376EB1">
              <w:t xml:space="preserve"> of the job, create their own ventures and move towards creativity, innovation, independence and financial well-being. This is through courage, determination, self-development and increased self-confidence that nothing is impossible and whoever wants to succeed</w:t>
            </w:r>
          </w:p>
        </w:tc>
      </w:tr>
      <w:tr w:rsidR="005A3DE1" w:rsidTr="00083D9F">
        <w:trPr>
          <w:trHeight w:val="2259"/>
        </w:trPr>
        <w:tc>
          <w:tcPr>
            <w:tcW w:w="2689" w:type="dxa"/>
            <w:vAlign w:val="center"/>
          </w:tcPr>
          <w:p w:rsidR="005A3DE1" w:rsidRPr="00A51E9A" w:rsidRDefault="0045403F" w:rsidP="00566BFB">
            <w:pPr>
              <w:pStyle w:val="TableParagraph"/>
              <w:ind w:left="251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lastRenderedPageBreak/>
              <w:t>Expectations</w:t>
            </w:r>
            <w:r w:rsidRPr="00A51E9A">
              <w:rPr>
                <w:spacing w:val="-1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of the teacher</w:t>
            </w:r>
          </w:p>
        </w:tc>
        <w:tc>
          <w:tcPr>
            <w:tcW w:w="6981" w:type="dxa"/>
          </w:tcPr>
          <w:p w:rsidR="005A3DE1" w:rsidRDefault="00376EB1" w:rsidP="00566BFB">
            <w:pPr>
              <w:pStyle w:val="TableParagraph"/>
              <w:spacing w:line="270" w:lineRule="atLeast"/>
              <w:ind w:left="107" w:right="208"/>
              <w:jc w:val="both"/>
            </w:pPr>
            <w:r w:rsidRPr="00376EB1">
              <w:t>The teacher must be a contractor with a special project. What is more, if he is a contractor and a university doctor, he has the skill to persuade students to create special projects and teach them how to create projects simply and easily instill in them a spirit of initiative and self-confidence.</w:t>
            </w:r>
          </w:p>
        </w:tc>
      </w:tr>
    </w:tbl>
    <w:p w:rsidR="00083D9F" w:rsidRDefault="00083D9F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520"/>
      </w:tblGrid>
      <w:tr w:rsidR="00EE7FBC" w:rsidTr="00EE7FBC">
        <w:tc>
          <w:tcPr>
            <w:tcW w:w="9520" w:type="dxa"/>
          </w:tcPr>
          <w:p w:rsidR="00EE7FBC" w:rsidRPr="00EE7FBC" w:rsidRDefault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E7FBC" w:rsidTr="00EE7FBC">
        <w:tc>
          <w:tcPr>
            <w:tcW w:w="9520" w:type="dxa"/>
          </w:tcPr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1-Robert B Mello and All, 2009, Entrepreneurship for Everyone, SAGE, India.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2-Hennadii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Korzhov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 and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Yaroslav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Pasko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, 2020, Entrepreneurship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aducation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 as a factor of society’s modernization, Vol 75, P 1-10.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3-Woerter M et al, 2010, Entrepreneurship education, innovation and capacity-building in developing countries, United Nations Conference on Trade and Development, USA.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4-Jyotsna Sethi, 2012, ENTREPRENEUR ANDENTREPRENEURSHIP, Pearson, UK.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5-Sandra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Saibi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 xml:space="preserve">, 2015, Course of created Enterprise, University of ABEL Hamid </w:t>
            </w:r>
            <w:proofErr w:type="spellStart"/>
            <w:r w:rsidRPr="00EE7FBC">
              <w:rPr>
                <w:rFonts w:asciiTheme="majorBidi" w:hAnsiTheme="majorBidi" w:cstheme="majorBidi"/>
                <w:sz w:val="24"/>
                <w:szCs w:val="24"/>
              </w:rPr>
              <w:t>Mahri</w:t>
            </w:r>
            <w:proofErr w:type="spellEnd"/>
            <w:r w:rsidRPr="00EE7FBC">
              <w:rPr>
                <w:rFonts w:asciiTheme="majorBidi" w:hAnsiTheme="majorBidi" w:cstheme="majorBidi"/>
                <w:sz w:val="24"/>
                <w:szCs w:val="24"/>
              </w:rPr>
              <w:t>, Constantine, Algeria.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6-https://www.studocu.com/row/document/kenyatta-university/business-management/entreprenuership-module-1/5562242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7-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https://www.bbc.co.uk/bitesize/guides/zkdc7nb/revision/11</w:t>
            </w:r>
          </w:p>
          <w:p w:rsidR="00EE7FBC" w:rsidRPr="00EE7FBC" w:rsidRDefault="00EE7FBC" w:rsidP="00EE7FBC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EE7FBC">
              <w:rPr>
                <w:rFonts w:asciiTheme="majorBidi" w:hAnsiTheme="majorBidi" w:cstheme="majorBidi"/>
                <w:sz w:val="24"/>
                <w:szCs w:val="24"/>
              </w:rPr>
              <w:t>https://open.lib.umn.edu/principlesmanagement/chapter/11-3-understanding-decision-making/#:~:text=Decision%20making%20can%20also%20be,day%20to%20run%20the%20organization</w:t>
            </w:r>
          </w:p>
        </w:tc>
      </w:tr>
    </w:tbl>
    <w:p w:rsidR="00566BFB" w:rsidRDefault="00566BFB" w:rsidP="00376EB1"/>
    <w:p w:rsidR="005A3DE1" w:rsidRDefault="00566BFB">
      <w:pPr>
        <w:pStyle w:val="Corpsdetexte"/>
        <w:rPr>
          <w:rFonts w:ascii="Segoe UI"/>
          <w:sz w:val="2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2495550</wp:posOffset>
                </wp:positionH>
                <wp:positionV relativeFrom="paragraph">
                  <wp:posOffset>273050</wp:posOffset>
                </wp:positionV>
                <wp:extent cx="2857500" cy="1895475"/>
                <wp:effectExtent l="0" t="0" r="0" b="0"/>
                <wp:wrapTopAndBottom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3DE1" w:rsidRDefault="0045403F">
                            <w:pPr>
                              <w:spacing w:before="73"/>
                              <w:ind w:left="79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Cachet</w:t>
                            </w:r>
                            <w:r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humide</w:t>
                            </w:r>
                            <w:r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département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196.5pt;margin-top:21.5pt;width:225pt;height:149.2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" filled="f" strokeweight=".5pt">
                <v:textbox inset="0,0,0,0">
                  <w:txbxContent>
                    <w:p w:rsidR="005A3DE1" w:rsidRDefault="0045403F">
                      <w:pPr>
                        <w:spacing w:before="73"/>
                        <w:ind w:left="791"/>
                        <w:rPr>
                          <w:b/>
                        </w:rPr>
                      </w:pPr>
                      <w:r>
                        <w:rPr>
                          <w:b/>
                          <w:u w:val="single"/>
                        </w:rPr>
                        <w:t>Cachet</w:t>
                      </w:r>
                      <w:r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humide</w:t>
                      </w:r>
                      <w:r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du</w:t>
                      </w:r>
                      <w:r>
                        <w:rPr>
                          <w:b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département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A3DE1">
      <w:pgSz w:w="11910" w:h="16840"/>
      <w:pgMar w:top="84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AF9"/>
    <w:multiLevelType w:val="hybridMultilevel"/>
    <w:tmpl w:val="D5CC9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A5F66"/>
    <w:multiLevelType w:val="hybridMultilevel"/>
    <w:tmpl w:val="34E0D7B6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" w15:restartNumberingAfterBreak="0">
    <w:nsid w:val="061A4CB0"/>
    <w:multiLevelType w:val="hybridMultilevel"/>
    <w:tmpl w:val="ED8EF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81289"/>
    <w:multiLevelType w:val="multilevel"/>
    <w:tmpl w:val="70B6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B13E54"/>
    <w:multiLevelType w:val="hybridMultilevel"/>
    <w:tmpl w:val="7C402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361147"/>
    <w:multiLevelType w:val="multilevel"/>
    <w:tmpl w:val="23E80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C268C4"/>
    <w:multiLevelType w:val="hybridMultilevel"/>
    <w:tmpl w:val="04EC2BFC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7" w15:restartNumberingAfterBreak="0">
    <w:nsid w:val="1271350D"/>
    <w:multiLevelType w:val="multilevel"/>
    <w:tmpl w:val="FA5E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93AAE"/>
    <w:multiLevelType w:val="multilevel"/>
    <w:tmpl w:val="E93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E1074F"/>
    <w:multiLevelType w:val="multilevel"/>
    <w:tmpl w:val="0E227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68A6816"/>
    <w:multiLevelType w:val="multilevel"/>
    <w:tmpl w:val="E47AD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80C3715"/>
    <w:multiLevelType w:val="multilevel"/>
    <w:tmpl w:val="E12E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1D13CD"/>
    <w:multiLevelType w:val="multilevel"/>
    <w:tmpl w:val="CADC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E33649"/>
    <w:multiLevelType w:val="multilevel"/>
    <w:tmpl w:val="BCC8B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EB25E4"/>
    <w:multiLevelType w:val="hybridMultilevel"/>
    <w:tmpl w:val="B96AA288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5" w15:restartNumberingAfterBreak="0">
    <w:nsid w:val="29EF6495"/>
    <w:multiLevelType w:val="hybridMultilevel"/>
    <w:tmpl w:val="BA586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211EA"/>
    <w:multiLevelType w:val="multilevel"/>
    <w:tmpl w:val="CD86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8730CC"/>
    <w:multiLevelType w:val="hybridMultilevel"/>
    <w:tmpl w:val="B7D88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0241"/>
    <w:multiLevelType w:val="multilevel"/>
    <w:tmpl w:val="325C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FC4296"/>
    <w:multiLevelType w:val="hybridMultilevel"/>
    <w:tmpl w:val="83AA90E4"/>
    <w:lvl w:ilvl="0" w:tplc="DFA0957A">
      <w:start w:val="1"/>
      <w:numFmt w:val="decimal"/>
      <w:lvlText w:val="(%1)"/>
      <w:lvlJc w:val="left"/>
      <w:pPr>
        <w:ind w:left="926" w:hanging="3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FR" w:eastAsia="en-US" w:bidi="ar-SA"/>
      </w:rPr>
    </w:lvl>
    <w:lvl w:ilvl="1" w:tplc="EC680F3A">
      <w:start w:val="2"/>
      <w:numFmt w:val="decimal"/>
      <w:lvlText w:val="%2."/>
      <w:lvlJc w:val="left"/>
      <w:pPr>
        <w:ind w:left="992" w:hanging="708"/>
        <w:jc w:val="right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2" w:tplc="62A482C0">
      <w:numFmt w:val="bullet"/>
      <w:lvlText w:val="•"/>
      <w:lvlJc w:val="left"/>
      <w:pPr>
        <w:ind w:left="3227" w:hanging="708"/>
      </w:pPr>
      <w:rPr>
        <w:rFonts w:hint="default"/>
        <w:lang w:val="fr-FR" w:eastAsia="en-US" w:bidi="ar-SA"/>
      </w:rPr>
    </w:lvl>
    <w:lvl w:ilvl="3" w:tplc="7D92E704">
      <w:numFmt w:val="bullet"/>
      <w:lvlText w:val="•"/>
      <w:lvlJc w:val="left"/>
      <w:pPr>
        <w:ind w:left="4014" w:hanging="708"/>
      </w:pPr>
      <w:rPr>
        <w:rFonts w:hint="default"/>
        <w:lang w:val="fr-FR" w:eastAsia="en-US" w:bidi="ar-SA"/>
      </w:rPr>
    </w:lvl>
    <w:lvl w:ilvl="4" w:tplc="26D89416">
      <w:numFmt w:val="bullet"/>
      <w:lvlText w:val="•"/>
      <w:lvlJc w:val="left"/>
      <w:pPr>
        <w:ind w:left="4802" w:hanging="708"/>
      </w:pPr>
      <w:rPr>
        <w:rFonts w:hint="default"/>
        <w:lang w:val="fr-FR" w:eastAsia="en-US" w:bidi="ar-SA"/>
      </w:rPr>
    </w:lvl>
    <w:lvl w:ilvl="5" w:tplc="912026E8">
      <w:numFmt w:val="bullet"/>
      <w:lvlText w:val="•"/>
      <w:lvlJc w:val="left"/>
      <w:pPr>
        <w:ind w:left="5589" w:hanging="708"/>
      </w:pPr>
      <w:rPr>
        <w:rFonts w:hint="default"/>
        <w:lang w:val="fr-FR" w:eastAsia="en-US" w:bidi="ar-SA"/>
      </w:rPr>
    </w:lvl>
    <w:lvl w:ilvl="6" w:tplc="1AE06174">
      <w:numFmt w:val="bullet"/>
      <w:lvlText w:val="•"/>
      <w:lvlJc w:val="left"/>
      <w:pPr>
        <w:ind w:left="6376" w:hanging="708"/>
      </w:pPr>
      <w:rPr>
        <w:rFonts w:hint="default"/>
        <w:lang w:val="fr-FR" w:eastAsia="en-US" w:bidi="ar-SA"/>
      </w:rPr>
    </w:lvl>
    <w:lvl w:ilvl="7" w:tplc="3946B0FC">
      <w:numFmt w:val="bullet"/>
      <w:lvlText w:val="•"/>
      <w:lvlJc w:val="left"/>
      <w:pPr>
        <w:ind w:left="7164" w:hanging="708"/>
      </w:pPr>
      <w:rPr>
        <w:rFonts w:hint="default"/>
        <w:lang w:val="fr-FR" w:eastAsia="en-US" w:bidi="ar-SA"/>
      </w:rPr>
    </w:lvl>
    <w:lvl w:ilvl="8" w:tplc="59F43EB8">
      <w:numFmt w:val="bullet"/>
      <w:lvlText w:val="•"/>
      <w:lvlJc w:val="left"/>
      <w:pPr>
        <w:ind w:left="7951" w:hanging="708"/>
      </w:pPr>
      <w:rPr>
        <w:rFonts w:hint="default"/>
        <w:lang w:val="fr-FR" w:eastAsia="en-US" w:bidi="ar-SA"/>
      </w:rPr>
    </w:lvl>
  </w:abstractNum>
  <w:abstractNum w:abstractNumId="20" w15:restartNumberingAfterBreak="0">
    <w:nsid w:val="2B8F36E2"/>
    <w:multiLevelType w:val="hybridMultilevel"/>
    <w:tmpl w:val="C7767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8C1656"/>
    <w:multiLevelType w:val="multilevel"/>
    <w:tmpl w:val="4608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61E5B2D"/>
    <w:multiLevelType w:val="hybridMultilevel"/>
    <w:tmpl w:val="5058905E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3" w15:restartNumberingAfterBreak="0">
    <w:nsid w:val="3FA259E6"/>
    <w:multiLevelType w:val="multilevel"/>
    <w:tmpl w:val="09C04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241416"/>
    <w:multiLevelType w:val="multilevel"/>
    <w:tmpl w:val="9CD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5A5DDD"/>
    <w:multiLevelType w:val="multilevel"/>
    <w:tmpl w:val="6F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902489"/>
    <w:multiLevelType w:val="multilevel"/>
    <w:tmpl w:val="964C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DF4640"/>
    <w:multiLevelType w:val="multilevel"/>
    <w:tmpl w:val="79D43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F27F2A"/>
    <w:multiLevelType w:val="hybridMultilevel"/>
    <w:tmpl w:val="A0A45982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29" w15:restartNumberingAfterBreak="0">
    <w:nsid w:val="5584617F"/>
    <w:multiLevelType w:val="hybridMultilevel"/>
    <w:tmpl w:val="32347100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0" w15:restartNumberingAfterBreak="0">
    <w:nsid w:val="6099189F"/>
    <w:multiLevelType w:val="hybridMultilevel"/>
    <w:tmpl w:val="94B4396A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1" w15:restartNumberingAfterBreak="0">
    <w:nsid w:val="64735406"/>
    <w:multiLevelType w:val="multilevel"/>
    <w:tmpl w:val="5B505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8F67AB"/>
    <w:multiLevelType w:val="hybridMultilevel"/>
    <w:tmpl w:val="8898B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4525DC"/>
    <w:multiLevelType w:val="multilevel"/>
    <w:tmpl w:val="6314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106F47"/>
    <w:multiLevelType w:val="hybridMultilevel"/>
    <w:tmpl w:val="ACD051EE"/>
    <w:lvl w:ilvl="0" w:tplc="66B6ECC6">
      <w:start w:val="1"/>
      <w:numFmt w:val="decimal"/>
      <w:lvlText w:val="%1."/>
      <w:lvlJc w:val="left"/>
      <w:pPr>
        <w:ind w:left="107" w:hanging="219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1450B250">
      <w:numFmt w:val="bullet"/>
      <w:lvlText w:val="•"/>
      <w:lvlJc w:val="left"/>
      <w:pPr>
        <w:ind w:left="726" w:hanging="219"/>
      </w:pPr>
      <w:rPr>
        <w:rFonts w:hint="default"/>
        <w:lang w:val="fr-FR" w:eastAsia="en-US" w:bidi="ar-SA"/>
      </w:rPr>
    </w:lvl>
    <w:lvl w:ilvl="2" w:tplc="5700ECD4">
      <w:numFmt w:val="bullet"/>
      <w:lvlText w:val="•"/>
      <w:lvlJc w:val="left"/>
      <w:pPr>
        <w:ind w:left="1352" w:hanging="219"/>
      </w:pPr>
      <w:rPr>
        <w:rFonts w:hint="default"/>
        <w:lang w:val="fr-FR" w:eastAsia="en-US" w:bidi="ar-SA"/>
      </w:rPr>
    </w:lvl>
    <w:lvl w:ilvl="3" w:tplc="3AD8E72C">
      <w:numFmt w:val="bullet"/>
      <w:lvlText w:val="•"/>
      <w:lvlJc w:val="left"/>
      <w:pPr>
        <w:ind w:left="1978" w:hanging="219"/>
      </w:pPr>
      <w:rPr>
        <w:rFonts w:hint="default"/>
        <w:lang w:val="fr-FR" w:eastAsia="en-US" w:bidi="ar-SA"/>
      </w:rPr>
    </w:lvl>
    <w:lvl w:ilvl="4" w:tplc="2E467A82">
      <w:numFmt w:val="bullet"/>
      <w:lvlText w:val="•"/>
      <w:lvlJc w:val="left"/>
      <w:pPr>
        <w:ind w:left="2605" w:hanging="219"/>
      </w:pPr>
      <w:rPr>
        <w:rFonts w:hint="default"/>
        <w:lang w:val="fr-FR" w:eastAsia="en-US" w:bidi="ar-SA"/>
      </w:rPr>
    </w:lvl>
    <w:lvl w:ilvl="5" w:tplc="70C809F0">
      <w:numFmt w:val="bullet"/>
      <w:lvlText w:val="•"/>
      <w:lvlJc w:val="left"/>
      <w:pPr>
        <w:ind w:left="3231" w:hanging="219"/>
      </w:pPr>
      <w:rPr>
        <w:rFonts w:hint="default"/>
        <w:lang w:val="fr-FR" w:eastAsia="en-US" w:bidi="ar-SA"/>
      </w:rPr>
    </w:lvl>
    <w:lvl w:ilvl="6" w:tplc="77D21C32">
      <w:numFmt w:val="bullet"/>
      <w:lvlText w:val="•"/>
      <w:lvlJc w:val="left"/>
      <w:pPr>
        <w:ind w:left="3857" w:hanging="219"/>
      </w:pPr>
      <w:rPr>
        <w:rFonts w:hint="default"/>
        <w:lang w:val="fr-FR" w:eastAsia="en-US" w:bidi="ar-SA"/>
      </w:rPr>
    </w:lvl>
    <w:lvl w:ilvl="7" w:tplc="20BADD30">
      <w:numFmt w:val="bullet"/>
      <w:lvlText w:val="•"/>
      <w:lvlJc w:val="left"/>
      <w:pPr>
        <w:ind w:left="4484" w:hanging="219"/>
      </w:pPr>
      <w:rPr>
        <w:rFonts w:hint="default"/>
        <w:lang w:val="fr-FR" w:eastAsia="en-US" w:bidi="ar-SA"/>
      </w:rPr>
    </w:lvl>
    <w:lvl w:ilvl="8" w:tplc="3000EC00">
      <w:numFmt w:val="bullet"/>
      <w:lvlText w:val="•"/>
      <w:lvlJc w:val="left"/>
      <w:pPr>
        <w:ind w:left="5110" w:hanging="219"/>
      </w:pPr>
      <w:rPr>
        <w:rFonts w:hint="default"/>
        <w:lang w:val="fr-FR" w:eastAsia="en-US" w:bidi="ar-SA"/>
      </w:rPr>
    </w:lvl>
  </w:abstractNum>
  <w:abstractNum w:abstractNumId="35" w15:restartNumberingAfterBreak="0">
    <w:nsid w:val="7B1106C6"/>
    <w:multiLevelType w:val="hybridMultilevel"/>
    <w:tmpl w:val="05027720"/>
    <w:lvl w:ilvl="0" w:tplc="040C000D">
      <w:start w:val="1"/>
      <w:numFmt w:val="bullet"/>
      <w:lvlText w:val=""/>
      <w:lvlJc w:val="left"/>
      <w:pPr>
        <w:ind w:left="82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6" w15:restartNumberingAfterBreak="0">
    <w:nsid w:val="7E776E68"/>
    <w:multiLevelType w:val="hybridMultilevel"/>
    <w:tmpl w:val="64741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9"/>
  </w:num>
  <w:num w:numId="3">
    <w:abstractNumId w:val="11"/>
  </w:num>
  <w:num w:numId="4">
    <w:abstractNumId w:val="23"/>
  </w:num>
  <w:num w:numId="5">
    <w:abstractNumId w:val="20"/>
  </w:num>
  <w:num w:numId="6">
    <w:abstractNumId w:val="4"/>
  </w:num>
  <w:num w:numId="7">
    <w:abstractNumId w:val="36"/>
  </w:num>
  <w:num w:numId="8">
    <w:abstractNumId w:val="2"/>
  </w:num>
  <w:num w:numId="9">
    <w:abstractNumId w:val="0"/>
  </w:num>
  <w:num w:numId="10">
    <w:abstractNumId w:val="17"/>
  </w:num>
  <w:num w:numId="11">
    <w:abstractNumId w:val="15"/>
  </w:num>
  <w:num w:numId="12">
    <w:abstractNumId w:val="32"/>
  </w:num>
  <w:num w:numId="13">
    <w:abstractNumId w:val="33"/>
  </w:num>
  <w:num w:numId="14">
    <w:abstractNumId w:val="9"/>
  </w:num>
  <w:num w:numId="15">
    <w:abstractNumId w:val="10"/>
  </w:num>
  <w:num w:numId="16">
    <w:abstractNumId w:val="13"/>
  </w:num>
  <w:num w:numId="17">
    <w:abstractNumId w:val="18"/>
  </w:num>
  <w:num w:numId="18">
    <w:abstractNumId w:val="3"/>
  </w:num>
  <w:num w:numId="19">
    <w:abstractNumId w:val="21"/>
  </w:num>
  <w:num w:numId="20">
    <w:abstractNumId w:val="7"/>
  </w:num>
  <w:num w:numId="21">
    <w:abstractNumId w:val="8"/>
  </w:num>
  <w:num w:numId="22">
    <w:abstractNumId w:val="26"/>
  </w:num>
  <w:num w:numId="23">
    <w:abstractNumId w:val="24"/>
  </w:num>
  <w:num w:numId="24">
    <w:abstractNumId w:val="12"/>
  </w:num>
  <w:num w:numId="25">
    <w:abstractNumId w:val="25"/>
  </w:num>
  <w:num w:numId="26">
    <w:abstractNumId w:val="16"/>
  </w:num>
  <w:num w:numId="27">
    <w:abstractNumId w:val="27"/>
  </w:num>
  <w:num w:numId="28">
    <w:abstractNumId w:val="5"/>
  </w:num>
  <w:num w:numId="29">
    <w:abstractNumId w:val="31"/>
  </w:num>
  <w:num w:numId="30">
    <w:abstractNumId w:val="1"/>
  </w:num>
  <w:num w:numId="31">
    <w:abstractNumId w:val="6"/>
  </w:num>
  <w:num w:numId="32">
    <w:abstractNumId w:val="29"/>
  </w:num>
  <w:num w:numId="33">
    <w:abstractNumId w:val="22"/>
  </w:num>
  <w:num w:numId="34">
    <w:abstractNumId w:val="35"/>
  </w:num>
  <w:num w:numId="35">
    <w:abstractNumId w:val="28"/>
  </w:num>
  <w:num w:numId="36">
    <w:abstractNumId w:val="14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E1"/>
    <w:rsid w:val="00077339"/>
    <w:rsid w:val="00083D9F"/>
    <w:rsid w:val="00376EB1"/>
    <w:rsid w:val="0045403F"/>
    <w:rsid w:val="00566BFB"/>
    <w:rsid w:val="005A3DE1"/>
    <w:rsid w:val="006D352D"/>
    <w:rsid w:val="007B7358"/>
    <w:rsid w:val="007D37C1"/>
    <w:rsid w:val="00A51E9A"/>
    <w:rsid w:val="00C81042"/>
    <w:rsid w:val="00C91277"/>
    <w:rsid w:val="00CA3E20"/>
    <w:rsid w:val="00CE3D62"/>
    <w:rsid w:val="00E905D1"/>
    <w:rsid w:val="00EE7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50BAA"/>
  <w15:docId w15:val="{AB68807A-8705-484D-AACA-51DABBD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paragraph" w:styleId="Titre1">
    <w:name w:val="heading 1"/>
    <w:basedOn w:val="Normal"/>
    <w:uiPriority w:val="1"/>
    <w:qFormat/>
    <w:pPr>
      <w:ind w:left="5"/>
      <w:outlineLvl w:val="0"/>
    </w:pPr>
    <w:rPr>
      <w:rFonts w:ascii="Segoe UI" w:eastAsia="Segoe UI" w:hAnsi="Segoe UI" w:cs="Segoe UI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6B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56"/>
      <w:ind w:left="2437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3Car">
    <w:name w:val="Titre 3 Car"/>
    <w:basedOn w:val="Policepardfaut"/>
    <w:link w:val="Titre3"/>
    <w:uiPriority w:val="9"/>
    <w:semiHidden/>
    <w:rsid w:val="00566B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"/>
    </w:rPr>
  </w:style>
  <w:style w:type="character" w:styleId="Lienhypertexte">
    <w:name w:val="Hyperlink"/>
    <w:basedOn w:val="Policepardfaut"/>
    <w:uiPriority w:val="99"/>
    <w:unhideWhenUsed/>
    <w:rsid w:val="00566BF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66BFB"/>
    <w:rPr>
      <w:color w:val="800080" w:themeColor="followedHyperlink"/>
      <w:u w:val="single"/>
    </w:rPr>
  </w:style>
  <w:style w:type="table" w:styleId="Grilledutableau">
    <w:name w:val="Table Grid"/>
    <w:basedOn w:val="TableauNormal"/>
    <w:uiPriority w:val="39"/>
    <w:rsid w:val="00EE7F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79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0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8952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20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49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8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43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4815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8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35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8117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90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182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10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6349F-023A-4484-A4EA-6B1AB830E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888</Words>
  <Characters>5065</Characters>
  <Application>Microsoft Office Word</Application>
  <DocSecurity>0</DocSecurity>
  <Lines>42</Lines>
  <Paragraphs>11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progress2</dc:creator>
  <cp:keywords/>
  <dc:description/>
  <cp:lastModifiedBy>acer</cp:lastModifiedBy>
  <cp:revision>4</cp:revision>
  <dcterms:created xsi:type="dcterms:W3CDTF">2024-01-07T16:46:00Z</dcterms:created>
  <dcterms:modified xsi:type="dcterms:W3CDTF">2024-01-07T17:15:00Z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2023-09-04T00:00:00Z</vt:filetime>
  </property>
</Properties>
</file>