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77B9C" w:rsidRPr="00774337" w14:paraId="7B13DF79" w14:textId="77777777" w:rsidTr="00774337">
        <w:tc>
          <w:tcPr>
            <w:tcW w:w="9060" w:type="dxa"/>
          </w:tcPr>
          <w:p w14:paraId="0838115F" w14:textId="77777777" w:rsidR="0036605F" w:rsidRDefault="0036605F" w:rsidP="0036605F">
            <w:pPr>
              <w:spacing w:after="0" w:line="240" w:lineRule="auto"/>
              <w:jc w:val="right"/>
              <w:rPr>
                <w:sz w:val="24"/>
                <w:szCs w:val="24"/>
                <w:rtl/>
              </w:rPr>
            </w:pPr>
          </w:p>
          <w:p w14:paraId="69FF248E" w14:textId="77777777" w:rsidR="0036605F" w:rsidRPr="0036605F" w:rsidRDefault="0036605F" w:rsidP="0036605F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36605F">
              <w:rPr>
                <w:rFonts w:hint="cs"/>
                <w:b/>
                <w:bCs/>
                <w:sz w:val="24"/>
                <w:szCs w:val="24"/>
                <w:rtl/>
              </w:rPr>
              <w:t>اسم م ت ع : جامعة فرحات عباس سطيف 1</w:t>
            </w:r>
          </w:p>
          <w:p w14:paraId="7C2A3A84" w14:textId="337AE7CD" w:rsidR="00277B9C" w:rsidRPr="00774337" w:rsidRDefault="0036605F" w:rsidP="0036605F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 w:rsidRPr="0036605F">
              <w:rPr>
                <w:rFonts w:hint="cs"/>
                <w:b/>
                <w:bCs/>
                <w:sz w:val="24"/>
                <w:szCs w:val="24"/>
                <w:rtl/>
              </w:rPr>
              <w:t>قسم</w:t>
            </w:r>
            <w:r>
              <w:rPr>
                <w:rFonts w:hint="cs"/>
                <w:sz w:val="24"/>
                <w:szCs w:val="24"/>
                <w:rtl/>
              </w:rPr>
              <w:t xml:space="preserve">: </w:t>
            </w:r>
            <w:r w:rsidR="007F1DEA">
              <w:rPr>
                <w:rFonts w:hint="cs"/>
                <w:sz w:val="24"/>
                <w:szCs w:val="24"/>
                <w:rtl/>
                <w:lang w:bidi="ar-DZ"/>
              </w:rPr>
              <w:t>ال</w:t>
            </w:r>
            <w:r w:rsidR="004A3D9C">
              <w:rPr>
                <w:rFonts w:hint="cs"/>
                <w:sz w:val="24"/>
                <w:szCs w:val="24"/>
                <w:rtl/>
              </w:rPr>
              <w:t>بيولوجيا وفيزيولوجيا الحيوان</w:t>
            </w:r>
          </w:p>
        </w:tc>
      </w:tr>
    </w:tbl>
    <w:p w14:paraId="4471192C" w14:textId="77777777" w:rsidR="00595FC4" w:rsidRDefault="00595FC4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9B73C9" w:rsidRPr="00774337" w14:paraId="7CCA46D8" w14:textId="77777777" w:rsidTr="00774337">
        <w:tc>
          <w:tcPr>
            <w:tcW w:w="9062" w:type="dxa"/>
            <w:shd w:val="clear" w:color="auto" w:fill="F2F2F2"/>
          </w:tcPr>
          <w:p w14:paraId="41DF7C55" w14:textId="77777777" w:rsidR="009B73C9" w:rsidRPr="00A332DF" w:rsidRDefault="00A332DF" w:rsidP="00774337">
            <w:pPr>
              <w:spacing w:after="0" w:line="240" w:lineRule="auto"/>
              <w:jc w:val="center"/>
              <w:rPr>
                <w:b/>
                <w:bCs/>
                <w:sz w:val="44"/>
                <w:szCs w:val="44"/>
              </w:rPr>
            </w:pPr>
            <w:r w:rsidRPr="00A332DF">
              <w:rPr>
                <w:rFonts w:hint="cs"/>
                <w:b/>
                <w:bCs/>
                <w:sz w:val="44"/>
                <w:szCs w:val="44"/>
                <w:rtl/>
              </w:rPr>
              <w:t>منهج المادة</w:t>
            </w:r>
          </w:p>
          <w:p w14:paraId="35B1B06E" w14:textId="77777777" w:rsidR="00950DB8" w:rsidRPr="00774337" w:rsidRDefault="00950DB8" w:rsidP="0036605F">
            <w:pPr>
              <w:spacing w:after="0" w:line="240" w:lineRule="auto"/>
              <w:jc w:val="center"/>
              <w:rPr>
                <w:b/>
                <w:bCs/>
              </w:rPr>
            </w:pPr>
            <w:r w:rsidRPr="00774337">
              <w:rPr>
                <w:b/>
                <w:bCs/>
              </w:rPr>
              <w:t>(</w:t>
            </w:r>
            <w:r w:rsidR="0036605F">
              <w:rPr>
                <w:rFonts w:hint="cs"/>
                <w:b/>
                <w:bCs/>
                <w:rtl/>
              </w:rPr>
              <w:t xml:space="preserve">ينشر في موقع الكلية </w:t>
            </w:r>
            <w:r w:rsidRPr="00774337">
              <w:rPr>
                <w:b/>
                <w:bCs/>
              </w:rPr>
              <w:t>)</w:t>
            </w:r>
          </w:p>
        </w:tc>
      </w:tr>
      <w:tr w:rsidR="009B73C9" w:rsidRPr="00774337" w14:paraId="42FA7E4D" w14:textId="77777777" w:rsidTr="00774337">
        <w:tc>
          <w:tcPr>
            <w:tcW w:w="9062" w:type="dxa"/>
          </w:tcPr>
          <w:p w14:paraId="770CD955" w14:textId="559B5F83" w:rsidR="004A3D9C" w:rsidRPr="00774337" w:rsidRDefault="004A3D9C" w:rsidP="004A3D9C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proofErr w:type="spellStart"/>
            <w:r>
              <w:rPr>
                <w:rFonts w:hint="cs"/>
                <w:sz w:val="36"/>
                <w:szCs w:val="36"/>
                <w:rtl/>
              </w:rPr>
              <w:t>المقاولاتية</w:t>
            </w:r>
            <w:proofErr w:type="spellEnd"/>
          </w:p>
        </w:tc>
      </w:tr>
    </w:tbl>
    <w:p w14:paraId="1ECC2385" w14:textId="77777777" w:rsidR="009B73C9" w:rsidRDefault="009B73C9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9"/>
        <w:gridCol w:w="2587"/>
        <w:gridCol w:w="1433"/>
        <w:gridCol w:w="1544"/>
        <w:gridCol w:w="992"/>
        <w:gridCol w:w="985"/>
      </w:tblGrid>
      <w:tr w:rsidR="008A5F23" w:rsidRPr="00774337" w14:paraId="123A3BA2" w14:textId="77777777" w:rsidTr="00774337">
        <w:trPr>
          <w:trHeight w:val="547"/>
        </w:trPr>
        <w:tc>
          <w:tcPr>
            <w:tcW w:w="4106" w:type="dxa"/>
            <w:gridSpan w:val="2"/>
            <w:vMerge w:val="restart"/>
            <w:shd w:val="clear" w:color="auto" w:fill="F2F2F2"/>
            <w:vAlign w:val="center"/>
          </w:tcPr>
          <w:p w14:paraId="187B6D1A" w14:textId="77777777" w:rsidR="00770375" w:rsidRPr="00774337" w:rsidRDefault="0036605F" w:rsidP="00774337">
            <w:pPr>
              <w:spacing w:after="0" w:line="240" w:lineRule="auto"/>
              <w:jc w:val="center"/>
              <w:rPr>
                <w:b/>
                <w:bCs/>
              </w:rPr>
            </w:pPr>
            <w:r w:rsidRPr="00A332DF">
              <w:rPr>
                <w:rFonts w:hint="cs"/>
                <w:sz w:val="32"/>
                <w:szCs w:val="32"/>
                <w:rtl/>
              </w:rPr>
              <w:t>مدرس المحاضرات</w:t>
            </w:r>
          </w:p>
        </w:tc>
        <w:tc>
          <w:tcPr>
            <w:tcW w:w="4954" w:type="dxa"/>
            <w:gridSpan w:val="4"/>
            <w:shd w:val="clear" w:color="auto" w:fill="F2F2F2"/>
            <w:vAlign w:val="center"/>
          </w:tcPr>
          <w:p w14:paraId="5215325F" w14:textId="77777777" w:rsidR="00770375" w:rsidRPr="00774337" w:rsidRDefault="0036605F" w:rsidP="0036605F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لقب واسم المدرس</w:t>
            </w:r>
          </w:p>
        </w:tc>
      </w:tr>
      <w:tr w:rsidR="008A5F23" w:rsidRPr="00774337" w14:paraId="25FD1096" w14:textId="77777777" w:rsidTr="00774337">
        <w:tc>
          <w:tcPr>
            <w:tcW w:w="4106" w:type="dxa"/>
            <w:gridSpan w:val="2"/>
            <w:vMerge/>
            <w:shd w:val="clear" w:color="auto" w:fill="F2F2F2"/>
          </w:tcPr>
          <w:p w14:paraId="5F0E7683" w14:textId="77777777" w:rsidR="00770375" w:rsidRPr="00774337" w:rsidRDefault="00770375" w:rsidP="00774337">
            <w:pPr>
              <w:spacing w:after="0" w:line="240" w:lineRule="auto"/>
              <w:jc w:val="center"/>
            </w:pPr>
          </w:p>
        </w:tc>
        <w:tc>
          <w:tcPr>
            <w:tcW w:w="4954" w:type="dxa"/>
            <w:gridSpan w:val="4"/>
            <w:shd w:val="clear" w:color="auto" w:fill="F2F2F2"/>
          </w:tcPr>
          <w:p w14:paraId="48E5766D" w14:textId="77777777" w:rsidR="00770375" w:rsidRPr="00774337" w:rsidRDefault="0036605F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 xml:space="preserve">استقبال الطلبة أسبوعيا </w:t>
            </w:r>
          </w:p>
        </w:tc>
      </w:tr>
      <w:tr w:rsidR="00A332DF" w:rsidRPr="00774337" w14:paraId="0E0DED9B" w14:textId="77777777" w:rsidTr="00774337">
        <w:tc>
          <w:tcPr>
            <w:tcW w:w="1519" w:type="dxa"/>
            <w:shd w:val="clear" w:color="auto" w:fill="F2F2F2"/>
          </w:tcPr>
          <w:p w14:paraId="78720DED" w14:textId="5DA9B0E5" w:rsidR="00A332DF" w:rsidRPr="00774337" w:rsidRDefault="00A332DF" w:rsidP="007F1DEA">
            <w:pPr>
              <w:spacing w:after="0" w:line="240" w:lineRule="auto"/>
            </w:pPr>
            <w:proofErr w:type="spellStart"/>
            <w:r>
              <w:rPr>
                <w:rFonts w:hint="cs"/>
                <w:rtl/>
              </w:rPr>
              <w:t>الامايل</w:t>
            </w:r>
            <w:proofErr w:type="spellEnd"/>
          </w:p>
        </w:tc>
        <w:tc>
          <w:tcPr>
            <w:tcW w:w="2587" w:type="dxa"/>
          </w:tcPr>
          <w:p w14:paraId="4A8D2938" w14:textId="18198A84" w:rsidR="00A332DF" w:rsidRPr="00774337" w:rsidRDefault="004A3D9C" w:rsidP="007F1DEA">
            <w:pPr>
              <w:spacing w:after="0" w:line="240" w:lineRule="auto"/>
              <w:rPr>
                <w:sz w:val="16"/>
                <w:szCs w:val="16"/>
                <w:lang w:bidi="ar-DZ"/>
              </w:rPr>
            </w:pPr>
            <w:r>
              <w:rPr>
                <w:sz w:val="16"/>
                <w:szCs w:val="16"/>
              </w:rPr>
              <w:t>Ha.nassim1st</w:t>
            </w:r>
            <w:r>
              <w:rPr>
                <w:rFonts w:cs="Calibri"/>
                <w:sz w:val="16"/>
                <w:szCs w:val="16"/>
              </w:rPr>
              <w:t>@</w:t>
            </w:r>
            <w:r>
              <w:rPr>
                <w:sz w:val="16"/>
                <w:szCs w:val="16"/>
              </w:rPr>
              <w:t>gmail.com</w:t>
            </w:r>
          </w:p>
        </w:tc>
        <w:tc>
          <w:tcPr>
            <w:tcW w:w="1433" w:type="dxa"/>
            <w:shd w:val="clear" w:color="auto" w:fill="F2F2F2"/>
          </w:tcPr>
          <w:p w14:paraId="24732761" w14:textId="2C1E91FB" w:rsidR="00A332DF" w:rsidRPr="00774337" w:rsidRDefault="004A3D9C" w:rsidP="007F1DEA">
            <w:pPr>
              <w:spacing w:after="0" w:line="240" w:lineRule="auto"/>
            </w:pPr>
            <w:r>
              <w:t>08</w:t>
            </w:r>
          </w:p>
        </w:tc>
        <w:tc>
          <w:tcPr>
            <w:tcW w:w="1544" w:type="dxa"/>
          </w:tcPr>
          <w:p w14:paraId="70BA8C80" w14:textId="77777777" w:rsidR="00A332DF" w:rsidRPr="00774337" w:rsidRDefault="00A332DF" w:rsidP="007F1DEA">
            <w:pPr>
              <w:spacing w:after="0" w:line="240" w:lineRule="auto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992" w:type="dxa"/>
            <w:shd w:val="clear" w:color="auto" w:fill="F2F2F2"/>
          </w:tcPr>
          <w:p w14:paraId="3FAD09A7" w14:textId="1C663B7D" w:rsidR="00A332DF" w:rsidRPr="00774337" w:rsidRDefault="004A3D9C" w:rsidP="007F1DEA">
            <w:pPr>
              <w:spacing w:after="0" w:line="240" w:lineRule="auto"/>
            </w:pPr>
            <w:r>
              <w:rPr>
                <w:rFonts w:hint="cs"/>
                <w:rtl/>
              </w:rPr>
              <w:t>الأثنين</w:t>
            </w:r>
          </w:p>
        </w:tc>
        <w:tc>
          <w:tcPr>
            <w:tcW w:w="985" w:type="dxa"/>
          </w:tcPr>
          <w:p w14:paraId="6C582EF2" w14:textId="1DC367D0" w:rsidR="00A332DF" w:rsidRPr="00774337" w:rsidRDefault="00A332DF" w:rsidP="007F1DEA">
            <w:pPr>
              <w:spacing w:after="0" w:line="240" w:lineRule="auto"/>
            </w:pPr>
            <w:r>
              <w:rPr>
                <w:rFonts w:hint="cs"/>
                <w:rtl/>
              </w:rPr>
              <w:t>:</w:t>
            </w:r>
            <w:r w:rsidRPr="00774337">
              <w:t xml:space="preserve"> </w:t>
            </w:r>
            <w:r>
              <w:rPr>
                <w:rFonts w:hint="cs"/>
                <w:rtl/>
              </w:rPr>
              <w:t>يوم</w:t>
            </w:r>
          </w:p>
        </w:tc>
      </w:tr>
      <w:tr w:rsidR="00A332DF" w:rsidRPr="00774337" w14:paraId="289DDFCE" w14:textId="77777777" w:rsidTr="00774337">
        <w:tc>
          <w:tcPr>
            <w:tcW w:w="1519" w:type="dxa"/>
            <w:shd w:val="clear" w:color="auto" w:fill="F2F2F2"/>
          </w:tcPr>
          <w:p w14:paraId="4761182B" w14:textId="6C725234" w:rsidR="00A332DF" w:rsidRPr="00774337" w:rsidRDefault="00A332DF" w:rsidP="007F1DEA">
            <w:pPr>
              <w:spacing w:after="0" w:line="240" w:lineRule="auto"/>
            </w:pPr>
            <w:r>
              <w:rPr>
                <w:rFonts w:hint="cs"/>
                <w:rtl/>
              </w:rPr>
              <w:t>هاتف المكتب</w:t>
            </w:r>
          </w:p>
        </w:tc>
        <w:tc>
          <w:tcPr>
            <w:tcW w:w="2587" w:type="dxa"/>
          </w:tcPr>
          <w:p w14:paraId="72E900AF" w14:textId="58B1F052" w:rsidR="00A332DF" w:rsidRPr="00774337" w:rsidRDefault="004A3D9C" w:rsidP="007F1DEA">
            <w:pPr>
              <w:spacing w:after="0" w:line="240" w:lineRule="auto"/>
            </w:pPr>
            <w:r>
              <w:t>+21336620139</w:t>
            </w:r>
          </w:p>
        </w:tc>
        <w:tc>
          <w:tcPr>
            <w:tcW w:w="1433" w:type="dxa"/>
            <w:shd w:val="clear" w:color="auto" w:fill="F2F2F2"/>
          </w:tcPr>
          <w:p w14:paraId="6FCC3C52" w14:textId="43082FCD" w:rsidR="00A332DF" w:rsidRPr="00774337" w:rsidRDefault="004A3D9C" w:rsidP="007F1DEA">
            <w:pPr>
              <w:spacing w:after="0" w:line="240" w:lineRule="auto"/>
            </w:pPr>
            <w:r>
              <w:t>08</w:t>
            </w:r>
          </w:p>
        </w:tc>
        <w:tc>
          <w:tcPr>
            <w:tcW w:w="1544" w:type="dxa"/>
          </w:tcPr>
          <w:p w14:paraId="093314A5" w14:textId="77777777" w:rsidR="00A332DF" w:rsidRPr="00774337" w:rsidRDefault="00A332DF" w:rsidP="007F1DEA">
            <w:pPr>
              <w:spacing w:after="0" w:line="240" w:lineRule="auto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992" w:type="dxa"/>
            <w:shd w:val="clear" w:color="auto" w:fill="F2F2F2"/>
          </w:tcPr>
          <w:p w14:paraId="07ABC55A" w14:textId="7D799CC3" w:rsidR="00A332DF" w:rsidRPr="00774337" w:rsidRDefault="004A3D9C" w:rsidP="007F1DEA">
            <w:pPr>
              <w:spacing w:after="0" w:line="240" w:lineRule="auto"/>
            </w:pPr>
            <w:r>
              <w:rPr>
                <w:rFonts w:hint="cs"/>
                <w:rtl/>
              </w:rPr>
              <w:t>الاربعاء</w:t>
            </w:r>
          </w:p>
        </w:tc>
        <w:tc>
          <w:tcPr>
            <w:tcW w:w="985" w:type="dxa"/>
          </w:tcPr>
          <w:p w14:paraId="63BEC524" w14:textId="77777777" w:rsidR="00A332DF" w:rsidRPr="00774337" w:rsidRDefault="00A332DF" w:rsidP="007F1DEA">
            <w:pPr>
              <w:spacing w:after="0" w:line="240" w:lineRule="auto"/>
            </w:pPr>
            <w:r>
              <w:rPr>
                <w:rFonts w:hint="cs"/>
                <w:rtl/>
              </w:rPr>
              <w:t>:</w:t>
            </w:r>
            <w:r w:rsidRPr="00774337">
              <w:t xml:space="preserve"> </w:t>
            </w:r>
            <w:r>
              <w:rPr>
                <w:rFonts w:hint="cs"/>
                <w:rtl/>
              </w:rPr>
              <w:t>يوم</w:t>
            </w:r>
          </w:p>
        </w:tc>
      </w:tr>
      <w:tr w:rsidR="00A332DF" w:rsidRPr="00774337" w14:paraId="2386F462" w14:textId="77777777" w:rsidTr="00774337">
        <w:tc>
          <w:tcPr>
            <w:tcW w:w="1519" w:type="dxa"/>
            <w:shd w:val="clear" w:color="auto" w:fill="F2F2F2"/>
          </w:tcPr>
          <w:p w14:paraId="4B9FA0A0" w14:textId="77777777" w:rsidR="00A332DF" w:rsidRPr="00774337" w:rsidRDefault="00A332DF" w:rsidP="007F1DEA">
            <w:pPr>
              <w:spacing w:after="0" w:line="240" w:lineRule="auto"/>
            </w:pPr>
            <w:r>
              <w:rPr>
                <w:rFonts w:hint="cs"/>
                <w:rtl/>
              </w:rPr>
              <w:t>هاتف الأمانة</w:t>
            </w:r>
          </w:p>
        </w:tc>
        <w:tc>
          <w:tcPr>
            <w:tcW w:w="2587" w:type="dxa"/>
          </w:tcPr>
          <w:p w14:paraId="45E1FC35" w14:textId="6ECFA794" w:rsidR="00A332DF" w:rsidRPr="00774337" w:rsidRDefault="005A7103" w:rsidP="007F1DEA">
            <w:pPr>
              <w:spacing w:after="0" w:line="240" w:lineRule="auto"/>
            </w:pPr>
            <w:r>
              <w:t>+</w:t>
            </w:r>
            <w:r w:rsidR="004A3D9C">
              <w:t>213366201</w:t>
            </w:r>
            <w:r w:rsidR="004A3D9C">
              <w:t>40</w:t>
            </w:r>
          </w:p>
        </w:tc>
        <w:tc>
          <w:tcPr>
            <w:tcW w:w="1433" w:type="dxa"/>
            <w:shd w:val="clear" w:color="auto" w:fill="F2F2F2"/>
          </w:tcPr>
          <w:p w14:paraId="09954E2E" w14:textId="3D1BD923" w:rsidR="00A332DF" w:rsidRPr="00774337" w:rsidRDefault="004A3D9C" w:rsidP="007F1DEA">
            <w:pPr>
              <w:spacing w:after="0" w:line="240" w:lineRule="auto"/>
            </w:pPr>
            <w:r>
              <w:t>10</w:t>
            </w:r>
          </w:p>
        </w:tc>
        <w:tc>
          <w:tcPr>
            <w:tcW w:w="1544" w:type="dxa"/>
          </w:tcPr>
          <w:p w14:paraId="3FE4F4C8" w14:textId="77777777" w:rsidR="00A332DF" w:rsidRPr="00774337" w:rsidRDefault="00A332DF" w:rsidP="007F1DEA">
            <w:pPr>
              <w:spacing w:after="0" w:line="240" w:lineRule="auto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992" w:type="dxa"/>
            <w:shd w:val="clear" w:color="auto" w:fill="F2F2F2"/>
          </w:tcPr>
          <w:p w14:paraId="4D8F6DBA" w14:textId="2BD3211A" w:rsidR="00A332DF" w:rsidRPr="00774337" w:rsidRDefault="004A3D9C" w:rsidP="007F1DEA">
            <w:pPr>
              <w:spacing w:after="0" w:line="240" w:lineRule="auto"/>
            </w:pPr>
            <w:r>
              <w:rPr>
                <w:rFonts w:hint="cs"/>
                <w:rtl/>
              </w:rPr>
              <w:t>الخميس</w:t>
            </w:r>
          </w:p>
        </w:tc>
        <w:tc>
          <w:tcPr>
            <w:tcW w:w="985" w:type="dxa"/>
          </w:tcPr>
          <w:p w14:paraId="127166F1" w14:textId="77777777" w:rsidR="00A332DF" w:rsidRPr="00774337" w:rsidRDefault="00A332DF" w:rsidP="007F1DEA">
            <w:pPr>
              <w:spacing w:after="0" w:line="240" w:lineRule="auto"/>
            </w:pPr>
            <w:r>
              <w:rPr>
                <w:rFonts w:hint="cs"/>
                <w:rtl/>
              </w:rPr>
              <w:t>:</w:t>
            </w:r>
            <w:r w:rsidRPr="00774337">
              <w:t xml:space="preserve"> </w:t>
            </w:r>
            <w:r>
              <w:rPr>
                <w:rFonts w:hint="cs"/>
                <w:rtl/>
              </w:rPr>
              <w:t>يوم</w:t>
            </w:r>
          </w:p>
        </w:tc>
      </w:tr>
      <w:tr w:rsidR="00A332DF" w:rsidRPr="00774337" w14:paraId="15C72511" w14:textId="77777777" w:rsidTr="00774337">
        <w:tc>
          <w:tcPr>
            <w:tcW w:w="1519" w:type="dxa"/>
            <w:shd w:val="clear" w:color="auto" w:fill="F2F2F2"/>
          </w:tcPr>
          <w:p w14:paraId="0B5A1C5C" w14:textId="77777777" w:rsidR="00A332DF" w:rsidRPr="00774337" w:rsidRDefault="00A332DF" w:rsidP="007F1DEA">
            <w:pPr>
              <w:spacing w:after="0" w:line="240" w:lineRule="auto"/>
            </w:pPr>
            <w:r>
              <w:rPr>
                <w:rFonts w:hint="cs"/>
                <w:rtl/>
              </w:rPr>
              <w:t>أخر</w:t>
            </w:r>
          </w:p>
        </w:tc>
        <w:tc>
          <w:tcPr>
            <w:tcW w:w="2587" w:type="dxa"/>
          </w:tcPr>
          <w:p w14:paraId="1AFEB736" w14:textId="77777777" w:rsidR="00A332DF" w:rsidRPr="00774337" w:rsidRDefault="00A332DF" w:rsidP="007F1DEA">
            <w:pPr>
              <w:spacing w:after="0" w:line="240" w:lineRule="auto"/>
            </w:pPr>
          </w:p>
        </w:tc>
        <w:tc>
          <w:tcPr>
            <w:tcW w:w="1433" w:type="dxa"/>
            <w:shd w:val="clear" w:color="auto" w:fill="F2F2F2"/>
          </w:tcPr>
          <w:p w14:paraId="38C75887" w14:textId="34516063" w:rsidR="00A332DF" w:rsidRPr="00774337" w:rsidRDefault="004A3D9C" w:rsidP="007F1DEA">
            <w:pPr>
              <w:spacing w:after="0" w:line="240" w:lineRule="auto"/>
            </w:pPr>
            <w:r>
              <w:t>39</w:t>
            </w:r>
          </w:p>
        </w:tc>
        <w:tc>
          <w:tcPr>
            <w:tcW w:w="1544" w:type="dxa"/>
          </w:tcPr>
          <w:p w14:paraId="529BF893" w14:textId="78C88534" w:rsidR="00A332DF" w:rsidRPr="00774337" w:rsidRDefault="00A332DF" w:rsidP="007F1DEA">
            <w:pPr>
              <w:spacing w:after="0" w:line="240" w:lineRule="auto"/>
            </w:pPr>
            <w:r>
              <w:rPr>
                <w:rFonts w:hint="cs"/>
                <w:rtl/>
              </w:rPr>
              <w:t>مكتب</w:t>
            </w:r>
          </w:p>
        </w:tc>
        <w:tc>
          <w:tcPr>
            <w:tcW w:w="992" w:type="dxa"/>
            <w:shd w:val="clear" w:color="auto" w:fill="F2F2F2"/>
          </w:tcPr>
          <w:p w14:paraId="449C0ED2" w14:textId="3FAB26E2" w:rsidR="00A332DF" w:rsidRPr="00774337" w:rsidRDefault="004A3D9C" w:rsidP="007F1DEA">
            <w:pPr>
              <w:spacing w:after="0" w:line="240" w:lineRule="auto"/>
              <w:rPr>
                <w:rFonts w:hint="cs"/>
                <w:rtl/>
                <w:lang w:bidi="ar-DZ"/>
              </w:rPr>
            </w:pPr>
            <w:r>
              <w:rPr>
                <w:rFonts w:hint="cs"/>
                <w:rtl/>
                <w:lang w:bidi="ar-DZ"/>
              </w:rPr>
              <w:t>ك ع ط ح</w:t>
            </w:r>
          </w:p>
        </w:tc>
        <w:tc>
          <w:tcPr>
            <w:tcW w:w="985" w:type="dxa"/>
          </w:tcPr>
          <w:p w14:paraId="31F16BF3" w14:textId="23FF83D8" w:rsidR="00A332DF" w:rsidRPr="00774337" w:rsidRDefault="00A332DF" w:rsidP="007F1DEA">
            <w:pPr>
              <w:spacing w:after="0" w:line="240" w:lineRule="auto"/>
            </w:pPr>
            <w:r>
              <w:rPr>
                <w:rFonts w:hint="cs"/>
                <w:rtl/>
              </w:rPr>
              <w:t>مبنى:</w:t>
            </w:r>
          </w:p>
        </w:tc>
      </w:tr>
    </w:tbl>
    <w:p w14:paraId="13E5C436" w14:textId="77777777" w:rsidR="009B73C9" w:rsidRDefault="009B73C9" w:rsidP="00DB1B06"/>
    <w:p w14:paraId="70A50695" w14:textId="77777777" w:rsidR="000C19B5" w:rsidRDefault="000C19B5" w:rsidP="00DB1B0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6"/>
        <w:gridCol w:w="1616"/>
        <w:gridCol w:w="852"/>
        <w:gridCol w:w="850"/>
        <w:gridCol w:w="850"/>
        <w:gridCol w:w="850"/>
        <w:gridCol w:w="852"/>
        <w:gridCol w:w="844"/>
      </w:tblGrid>
      <w:tr w:rsidR="000C19B5" w:rsidRPr="00774337" w14:paraId="1B4E0B17" w14:textId="77777777" w:rsidTr="00774337">
        <w:tc>
          <w:tcPr>
            <w:tcW w:w="5000" w:type="pct"/>
            <w:gridSpan w:val="8"/>
          </w:tcPr>
          <w:p w14:paraId="05FA8076" w14:textId="77777777" w:rsidR="000C19B5" w:rsidRPr="00774337" w:rsidRDefault="00155901" w:rsidP="0077433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أعمال موجهة </w:t>
            </w:r>
          </w:p>
          <w:p w14:paraId="761EEBEE" w14:textId="77777777" w:rsidR="009A4FF8" w:rsidRPr="00155901" w:rsidRDefault="009A4FF8" w:rsidP="00774337">
            <w:pPr>
              <w:spacing w:after="0" w:line="240" w:lineRule="auto"/>
              <w:jc w:val="center"/>
              <w:rPr>
                <w:sz w:val="40"/>
                <w:szCs w:val="40"/>
              </w:rPr>
            </w:pPr>
            <w:r w:rsidRPr="00155901">
              <w:rPr>
                <w:sz w:val="40"/>
                <w:szCs w:val="40"/>
              </w:rPr>
              <w:t>(</w:t>
            </w:r>
            <w:r w:rsidR="00155901" w:rsidRPr="00155901">
              <w:rPr>
                <w:rFonts w:hint="cs"/>
                <w:sz w:val="40"/>
                <w:szCs w:val="40"/>
                <w:rtl/>
              </w:rPr>
              <w:t>استقبال الطلبة أسبوعيا</w:t>
            </w:r>
            <w:r w:rsidRPr="00155901">
              <w:rPr>
                <w:sz w:val="40"/>
                <w:szCs w:val="40"/>
              </w:rPr>
              <w:t>)</w:t>
            </w:r>
          </w:p>
        </w:tc>
      </w:tr>
      <w:tr w:rsidR="000C19B5" w:rsidRPr="00774337" w14:paraId="6EF4E298" w14:textId="77777777" w:rsidTr="00774337">
        <w:tc>
          <w:tcPr>
            <w:tcW w:w="1295" w:type="pct"/>
            <w:vMerge w:val="restart"/>
            <w:shd w:val="clear" w:color="auto" w:fill="D9D9D9"/>
          </w:tcPr>
          <w:p w14:paraId="1C0C2E20" w14:textId="77777777"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b/>
                <w:bCs/>
                <w:rtl/>
              </w:rPr>
              <w:t>لقب واسم المدرسين</w:t>
            </w:r>
          </w:p>
        </w:tc>
        <w:tc>
          <w:tcPr>
            <w:tcW w:w="892" w:type="pct"/>
            <w:vMerge w:val="restart"/>
            <w:shd w:val="clear" w:color="auto" w:fill="D9D9D9"/>
            <w:vAlign w:val="center"/>
          </w:tcPr>
          <w:p w14:paraId="1A524104" w14:textId="77777777"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مكتب/قاعة الاستقبال</w:t>
            </w:r>
          </w:p>
        </w:tc>
        <w:tc>
          <w:tcPr>
            <w:tcW w:w="939" w:type="pct"/>
            <w:gridSpan w:val="2"/>
            <w:shd w:val="clear" w:color="auto" w:fill="D9D9D9"/>
          </w:tcPr>
          <w:p w14:paraId="6095038D" w14:textId="77777777"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 1</w:t>
            </w:r>
          </w:p>
        </w:tc>
        <w:tc>
          <w:tcPr>
            <w:tcW w:w="938" w:type="pct"/>
            <w:gridSpan w:val="2"/>
            <w:shd w:val="clear" w:color="auto" w:fill="D9D9D9"/>
          </w:tcPr>
          <w:p w14:paraId="4FB634E7" w14:textId="77777777"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حصة2</w:t>
            </w:r>
          </w:p>
        </w:tc>
        <w:tc>
          <w:tcPr>
            <w:tcW w:w="936" w:type="pct"/>
            <w:gridSpan w:val="2"/>
            <w:shd w:val="clear" w:color="auto" w:fill="D9D9D9"/>
          </w:tcPr>
          <w:p w14:paraId="1C18655A" w14:textId="77777777"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 3</w:t>
            </w:r>
          </w:p>
        </w:tc>
      </w:tr>
      <w:tr w:rsidR="009A4FF8" w:rsidRPr="00774337" w14:paraId="0FA6411F" w14:textId="77777777" w:rsidTr="00774337">
        <w:tc>
          <w:tcPr>
            <w:tcW w:w="1295" w:type="pct"/>
            <w:vMerge/>
            <w:shd w:val="clear" w:color="auto" w:fill="D9D9D9"/>
          </w:tcPr>
          <w:p w14:paraId="43A5C433" w14:textId="77777777" w:rsidR="000C19B5" w:rsidRPr="00774337" w:rsidRDefault="000C19B5" w:rsidP="00774337">
            <w:pPr>
              <w:spacing w:after="0" w:line="240" w:lineRule="auto"/>
              <w:jc w:val="center"/>
            </w:pPr>
          </w:p>
        </w:tc>
        <w:tc>
          <w:tcPr>
            <w:tcW w:w="892" w:type="pct"/>
            <w:vMerge/>
            <w:shd w:val="clear" w:color="auto" w:fill="D9D9D9"/>
          </w:tcPr>
          <w:p w14:paraId="4964B06B" w14:textId="77777777" w:rsidR="000C19B5" w:rsidRPr="00774337" w:rsidRDefault="000C19B5" w:rsidP="00774337">
            <w:pPr>
              <w:spacing w:after="0" w:line="240" w:lineRule="auto"/>
            </w:pPr>
          </w:p>
        </w:tc>
        <w:tc>
          <w:tcPr>
            <w:tcW w:w="470" w:type="pct"/>
            <w:shd w:val="clear" w:color="auto" w:fill="D9D9D9"/>
            <w:vAlign w:val="center"/>
          </w:tcPr>
          <w:p w14:paraId="36D0D52F" w14:textId="77777777"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69" w:type="pct"/>
            <w:shd w:val="clear" w:color="auto" w:fill="D9D9D9"/>
            <w:vAlign w:val="center"/>
          </w:tcPr>
          <w:p w14:paraId="048F3D86" w14:textId="77777777"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469" w:type="pct"/>
            <w:shd w:val="clear" w:color="auto" w:fill="D9D9D9"/>
            <w:vAlign w:val="center"/>
          </w:tcPr>
          <w:p w14:paraId="0638022B" w14:textId="77777777"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69" w:type="pct"/>
            <w:shd w:val="clear" w:color="auto" w:fill="D9D9D9"/>
            <w:vAlign w:val="center"/>
          </w:tcPr>
          <w:p w14:paraId="2DB7DFD9" w14:textId="77777777"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470" w:type="pct"/>
            <w:shd w:val="clear" w:color="auto" w:fill="D9D9D9"/>
            <w:vAlign w:val="center"/>
          </w:tcPr>
          <w:p w14:paraId="02135277" w14:textId="77777777"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66" w:type="pct"/>
            <w:shd w:val="clear" w:color="auto" w:fill="D9D9D9"/>
            <w:vAlign w:val="center"/>
          </w:tcPr>
          <w:p w14:paraId="3A4F4F69" w14:textId="77777777"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</w:tr>
      <w:tr w:rsidR="00236309" w:rsidRPr="00774337" w14:paraId="06CF0DE5" w14:textId="77777777" w:rsidTr="00774337">
        <w:tc>
          <w:tcPr>
            <w:tcW w:w="1295" w:type="pct"/>
          </w:tcPr>
          <w:p w14:paraId="781D01CC" w14:textId="77777777" w:rsidR="00236309" w:rsidRPr="00774337" w:rsidRDefault="00F005B7" w:rsidP="00774337">
            <w:pPr>
              <w:spacing w:after="0" w:line="240" w:lineRule="auto"/>
            </w:pPr>
            <w:r w:rsidRPr="00774337">
              <w:fldChar w:fldCharType="begin">
                <w:ffData>
                  <w:name w:val="Texte16"/>
                  <w:enabled/>
                  <w:calcOnExit w:val="0"/>
                  <w:textInput>
                    <w:maxLength w:val="20"/>
                    <w:format w:val="FIRST CAPITAL"/>
                  </w:textInput>
                </w:ffData>
              </w:fldChar>
            </w:r>
            <w:bookmarkStart w:id="0" w:name="Texte16"/>
            <w:r w:rsidR="00236309" w:rsidRPr="00774337">
              <w:instrText xml:space="preserve"> FORMTEXT </w:instrText>
            </w:r>
            <w:r w:rsidR="00B440B8">
              <w:fldChar w:fldCharType="separate"/>
            </w:r>
            <w:r w:rsidRPr="00774337">
              <w:fldChar w:fldCharType="end"/>
            </w:r>
            <w:bookmarkEnd w:id="0"/>
          </w:p>
        </w:tc>
        <w:tc>
          <w:tcPr>
            <w:tcW w:w="892" w:type="pct"/>
          </w:tcPr>
          <w:p w14:paraId="0BDAF084" w14:textId="77777777"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14:paraId="69499FBD" w14:textId="77777777" w:rsidR="006142FA" w:rsidRPr="00774337" w:rsidRDefault="006142FA" w:rsidP="00E27395">
            <w:pPr>
              <w:spacing w:after="0" w:line="240" w:lineRule="auto"/>
            </w:pPr>
          </w:p>
        </w:tc>
        <w:tc>
          <w:tcPr>
            <w:tcW w:w="469" w:type="pct"/>
          </w:tcPr>
          <w:p w14:paraId="488200CF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3E65D54C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63B4A51D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242F47F1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14:paraId="44E7AC70" w14:textId="77777777"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14:paraId="3F27109C" w14:textId="77777777" w:rsidTr="00774337">
        <w:tc>
          <w:tcPr>
            <w:tcW w:w="1295" w:type="pct"/>
          </w:tcPr>
          <w:p w14:paraId="5054CF6D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14:paraId="60A65C24" w14:textId="77777777"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14:paraId="6929BF38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0199C800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039A56C2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52FF1124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1E416E0D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14:paraId="4F27A663" w14:textId="77777777"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14:paraId="73B60D96" w14:textId="77777777" w:rsidTr="00774337">
        <w:tc>
          <w:tcPr>
            <w:tcW w:w="1295" w:type="pct"/>
          </w:tcPr>
          <w:p w14:paraId="58B5190C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14:paraId="368EBC2C" w14:textId="77777777"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14:paraId="1CD5C385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4FBA8F7F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431FCE3B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36379822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0DD41D02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14:paraId="1D69823D" w14:textId="77777777"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14:paraId="7F675755" w14:textId="77777777" w:rsidTr="00774337">
        <w:tc>
          <w:tcPr>
            <w:tcW w:w="1295" w:type="pct"/>
          </w:tcPr>
          <w:p w14:paraId="2A3432DF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14:paraId="2F9066C3" w14:textId="77777777"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14:paraId="51C300D5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4103DBD9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4C15DFF5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7E3DA8D2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1E8272EF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14:paraId="0D7FEB02" w14:textId="77777777"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14:paraId="532B70CF" w14:textId="77777777" w:rsidTr="00774337">
        <w:tc>
          <w:tcPr>
            <w:tcW w:w="1295" w:type="pct"/>
          </w:tcPr>
          <w:p w14:paraId="3A8E4D24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14:paraId="00324243" w14:textId="77777777"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14:paraId="2324B233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51D5084C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74AC358E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0D8F82A6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5593C9BC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14:paraId="21AF0A50" w14:textId="77777777"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14:paraId="3F64C094" w14:textId="77777777" w:rsidTr="00774337">
        <w:tc>
          <w:tcPr>
            <w:tcW w:w="1295" w:type="pct"/>
          </w:tcPr>
          <w:p w14:paraId="4493958F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14:paraId="6CDD590D" w14:textId="77777777"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14:paraId="02AE3A38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70FC186F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12424CF8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148F8D34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6228C5D3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14:paraId="513A29DC" w14:textId="77777777" w:rsidR="00236309" w:rsidRPr="00774337" w:rsidRDefault="00236309" w:rsidP="00774337">
            <w:pPr>
              <w:spacing w:after="0" w:line="240" w:lineRule="auto"/>
            </w:pPr>
          </w:p>
        </w:tc>
      </w:tr>
    </w:tbl>
    <w:p w14:paraId="173CB793" w14:textId="77777777" w:rsidR="00770375" w:rsidRDefault="00770375" w:rsidP="00DB1B0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6"/>
        <w:gridCol w:w="1616"/>
        <w:gridCol w:w="852"/>
        <w:gridCol w:w="850"/>
        <w:gridCol w:w="850"/>
        <w:gridCol w:w="850"/>
        <w:gridCol w:w="852"/>
        <w:gridCol w:w="844"/>
      </w:tblGrid>
      <w:tr w:rsidR="000C19B5" w:rsidRPr="00774337" w14:paraId="4D442E3C" w14:textId="77777777" w:rsidTr="00774337">
        <w:tc>
          <w:tcPr>
            <w:tcW w:w="5000" w:type="pct"/>
            <w:gridSpan w:val="8"/>
          </w:tcPr>
          <w:p w14:paraId="0F5B32A9" w14:textId="77777777" w:rsidR="000C19B5" w:rsidRPr="00774337" w:rsidRDefault="00155901" w:rsidP="0077433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أعمال تطبيقية</w:t>
            </w:r>
          </w:p>
          <w:p w14:paraId="38B32FF9" w14:textId="77777777" w:rsidR="009A4FF8" w:rsidRPr="00774337" w:rsidRDefault="00155901" w:rsidP="00774337">
            <w:pPr>
              <w:spacing w:after="0" w:line="240" w:lineRule="auto"/>
              <w:jc w:val="center"/>
            </w:pPr>
            <w:r w:rsidRPr="00155901">
              <w:rPr>
                <w:sz w:val="40"/>
                <w:szCs w:val="40"/>
              </w:rPr>
              <w:t>(</w:t>
            </w:r>
            <w:r w:rsidRPr="00155901">
              <w:rPr>
                <w:rFonts w:hint="cs"/>
                <w:sz w:val="40"/>
                <w:szCs w:val="40"/>
                <w:rtl/>
              </w:rPr>
              <w:t>استقبال الطلبة أسبوعيا</w:t>
            </w:r>
            <w:r w:rsidRPr="00155901">
              <w:rPr>
                <w:sz w:val="40"/>
                <w:szCs w:val="40"/>
              </w:rPr>
              <w:t>)</w:t>
            </w:r>
          </w:p>
        </w:tc>
      </w:tr>
      <w:tr w:rsidR="00155901" w:rsidRPr="00774337" w14:paraId="6E7BE59E" w14:textId="77777777" w:rsidTr="00774337">
        <w:tc>
          <w:tcPr>
            <w:tcW w:w="1295" w:type="pct"/>
            <w:vMerge w:val="restart"/>
            <w:shd w:val="clear" w:color="auto" w:fill="D9D9D9"/>
          </w:tcPr>
          <w:p w14:paraId="4BAE9846" w14:textId="77777777" w:rsidR="00155901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b/>
                <w:bCs/>
                <w:rtl/>
              </w:rPr>
              <w:t>لقب واسم المدرسين</w:t>
            </w:r>
          </w:p>
        </w:tc>
        <w:tc>
          <w:tcPr>
            <w:tcW w:w="892" w:type="pct"/>
            <w:vMerge w:val="restart"/>
            <w:shd w:val="clear" w:color="auto" w:fill="D9D9D9"/>
            <w:vAlign w:val="center"/>
          </w:tcPr>
          <w:p w14:paraId="0414A587" w14:textId="77777777" w:rsidR="00155901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مكتب/قاعة الاستقبال</w:t>
            </w:r>
          </w:p>
        </w:tc>
        <w:tc>
          <w:tcPr>
            <w:tcW w:w="939" w:type="pct"/>
            <w:gridSpan w:val="2"/>
            <w:shd w:val="clear" w:color="auto" w:fill="D9D9D9"/>
          </w:tcPr>
          <w:p w14:paraId="271ED555" w14:textId="77777777"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 1</w:t>
            </w:r>
          </w:p>
        </w:tc>
        <w:tc>
          <w:tcPr>
            <w:tcW w:w="938" w:type="pct"/>
            <w:gridSpan w:val="2"/>
            <w:shd w:val="clear" w:color="auto" w:fill="D9D9D9"/>
          </w:tcPr>
          <w:p w14:paraId="64EAD493" w14:textId="77777777"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حصة2</w:t>
            </w:r>
          </w:p>
        </w:tc>
        <w:tc>
          <w:tcPr>
            <w:tcW w:w="936" w:type="pct"/>
            <w:gridSpan w:val="2"/>
            <w:shd w:val="clear" w:color="auto" w:fill="D9D9D9"/>
          </w:tcPr>
          <w:p w14:paraId="1FE9FC2C" w14:textId="77777777"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 3</w:t>
            </w:r>
          </w:p>
        </w:tc>
      </w:tr>
      <w:tr w:rsidR="00155901" w:rsidRPr="00774337" w14:paraId="0C7F2BC7" w14:textId="77777777" w:rsidTr="00774337">
        <w:tc>
          <w:tcPr>
            <w:tcW w:w="1295" w:type="pct"/>
            <w:vMerge/>
            <w:shd w:val="clear" w:color="auto" w:fill="D9D9D9"/>
          </w:tcPr>
          <w:p w14:paraId="2224E319" w14:textId="77777777" w:rsidR="00155901" w:rsidRPr="00774337" w:rsidRDefault="00155901" w:rsidP="00774337">
            <w:pPr>
              <w:spacing w:after="0" w:line="240" w:lineRule="auto"/>
              <w:jc w:val="center"/>
            </w:pPr>
          </w:p>
        </w:tc>
        <w:tc>
          <w:tcPr>
            <w:tcW w:w="892" w:type="pct"/>
            <w:vMerge/>
            <w:shd w:val="clear" w:color="auto" w:fill="D9D9D9"/>
          </w:tcPr>
          <w:p w14:paraId="7C2903EE" w14:textId="77777777" w:rsidR="00155901" w:rsidRPr="00774337" w:rsidRDefault="00155901" w:rsidP="00774337">
            <w:pPr>
              <w:spacing w:after="0" w:line="240" w:lineRule="auto"/>
            </w:pPr>
          </w:p>
        </w:tc>
        <w:tc>
          <w:tcPr>
            <w:tcW w:w="470" w:type="pct"/>
            <w:shd w:val="clear" w:color="auto" w:fill="D9D9D9"/>
            <w:vAlign w:val="center"/>
          </w:tcPr>
          <w:p w14:paraId="4C88B719" w14:textId="77777777"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69" w:type="pct"/>
            <w:shd w:val="clear" w:color="auto" w:fill="D9D9D9"/>
            <w:vAlign w:val="center"/>
          </w:tcPr>
          <w:p w14:paraId="33E51AD1" w14:textId="77777777"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469" w:type="pct"/>
            <w:shd w:val="clear" w:color="auto" w:fill="D9D9D9"/>
            <w:vAlign w:val="center"/>
          </w:tcPr>
          <w:p w14:paraId="77428A81" w14:textId="77777777"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69" w:type="pct"/>
            <w:shd w:val="clear" w:color="auto" w:fill="D9D9D9"/>
            <w:vAlign w:val="center"/>
          </w:tcPr>
          <w:p w14:paraId="4EC87B1C" w14:textId="77777777"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70" w:type="pct"/>
            <w:shd w:val="clear" w:color="auto" w:fill="D9D9D9"/>
            <w:vAlign w:val="center"/>
          </w:tcPr>
          <w:p w14:paraId="7C27D1F0" w14:textId="77777777"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466" w:type="pct"/>
            <w:shd w:val="clear" w:color="auto" w:fill="D9D9D9"/>
            <w:vAlign w:val="center"/>
          </w:tcPr>
          <w:p w14:paraId="1EADCC31" w14:textId="77777777"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</w:tr>
      <w:tr w:rsidR="00A55690" w:rsidRPr="00774337" w14:paraId="2510D30E" w14:textId="77777777" w:rsidTr="00774337">
        <w:tc>
          <w:tcPr>
            <w:tcW w:w="1295" w:type="pct"/>
          </w:tcPr>
          <w:p w14:paraId="05BF18B6" w14:textId="77777777"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14:paraId="0F23A010" w14:textId="77777777" w:rsidR="00A55690" w:rsidRPr="00774337" w:rsidRDefault="00A55690" w:rsidP="00F80FD2">
            <w:pPr>
              <w:spacing w:after="0" w:line="240" w:lineRule="auto"/>
            </w:pPr>
          </w:p>
        </w:tc>
        <w:tc>
          <w:tcPr>
            <w:tcW w:w="470" w:type="pct"/>
          </w:tcPr>
          <w:p w14:paraId="64C04427" w14:textId="77777777" w:rsidR="00A55690" w:rsidRPr="00774337" w:rsidRDefault="00A55690" w:rsidP="00F80FD2">
            <w:pPr>
              <w:spacing w:after="0" w:line="240" w:lineRule="auto"/>
            </w:pPr>
          </w:p>
        </w:tc>
        <w:tc>
          <w:tcPr>
            <w:tcW w:w="469" w:type="pct"/>
          </w:tcPr>
          <w:p w14:paraId="3F036ACE" w14:textId="77777777"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01252420" w14:textId="77777777"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08E79773" w14:textId="77777777"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37A9D69E" w14:textId="77777777"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14:paraId="099B4774" w14:textId="77777777" w:rsidR="00A55690" w:rsidRPr="00774337" w:rsidRDefault="00A55690" w:rsidP="00774337">
            <w:pPr>
              <w:spacing w:after="0" w:line="240" w:lineRule="auto"/>
            </w:pPr>
          </w:p>
        </w:tc>
      </w:tr>
      <w:tr w:rsidR="00FC3BB6" w:rsidRPr="00774337" w14:paraId="4ADDEE84" w14:textId="77777777" w:rsidTr="00774337">
        <w:tc>
          <w:tcPr>
            <w:tcW w:w="1295" w:type="pct"/>
          </w:tcPr>
          <w:p w14:paraId="117D967B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14:paraId="1A02B0B9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744259FC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3082FBE7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2C06A15D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15693B76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011AED12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14:paraId="01057ECB" w14:textId="77777777"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14:paraId="1CB17FC6" w14:textId="77777777" w:rsidTr="00774337">
        <w:tc>
          <w:tcPr>
            <w:tcW w:w="1295" w:type="pct"/>
          </w:tcPr>
          <w:p w14:paraId="3F1408D8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14:paraId="7EA40B40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76508CB5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0B3302B4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3EFB6C1D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4E6F5B44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210D2B87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14:paraId="114B9C22" w14:textId="77777777"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14:paraId="257CD9E2" w14:textId="77777777" w:rsidTr="00774337">
        <w:tc>
          <w:tcPr>
            <w:tcW w:w="1295" w:type="pct"/>
          </w:tcPr>
          <w:p w14:paraId="607F83FA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14:paraId="16F6FEBD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1C97683D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77869BE3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0217485B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523F8C52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6AF707A5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14:paraId="21ED3E54" w14:textId="77777777"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14:paraId="7F948C57" w14:textId="77777777" w:rsidTr="00774337">
        <w:tc>
          <w:tcPr>
            <w:tcW w:w="1295" w:type="pct"/>
          </w:tcPr>
          <w:p w14:paraId="41BF83E0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14:paraId="6B32FADE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1DCF1654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2C985BC6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6C058ACD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2BAACC71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5271C92A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14:paraId="723F4059" w14:textId="77777777"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14:paraId="144F65F4" w14:textId="77777777" w:rsidTr="00774337">
        <w:tc>
          <w:tcPr>
            <w:tcW w:w="1295" w:type="pct"/>
          </w:tcPr>
          <w:p w14:paraId="00D8E91C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14:paraId="1C738242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1658E277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6AF4AEF4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47E8C648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480B8F26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7E7F7A38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14:paraId="7B80B93D" w14:textId="77777777" w:rsidR="00FC3BB6" w:rsidRPr="00774337" w:rsidRDefault="00FC3BB6" w:rsidP="00774337">
            <w:pPr>
              <w:spacing w:after="0" w:line="240" w:lineRule="auto"/>
            </w:pPr>
          </w:p>
        </w:tc>
      </w:tr>
    </w:tbl>
    <w:p w14:paraId="450700CE" w14:textId="77777777" w:rsidR="00770375" w:rsidRDefault="00770375" w:rsidP="00DB1B06"/>
    <w:p w14:paraId="38B6BD65" w14:textId="77777777" w:rsidR="00770375" w:rsidRDefault="00770375" w:rsidP="00DB1B06"/>
    <w:p w14:paraId="558CAE5F" w14:textId="77777777" w:rsidR="00770375" w:rsidRDefault="00770375" w:rsidP="00DB1B06"/>
    <w:p w14:paraId="110A54D2" w14:textId="0CB858D2" w:rsidR="009A4FF8" w:rsidRDefault="009A4FF8" w:rsidP="00DB1B06">
      <w:pPr>
        <w:rPr>
          <w:rtl/>
        </w:rPr>
      </w:pPr>
    </w:p>
    <w:p w14:paraId="17342F62" w14:textId="77777777" w:rsidR="00B440B8" w:rsidRDefault="00B440B8" w:rsidP="00DB1B06"/>
    <w:p w14:paraId="5464BBC1" w14:textId="77777777" w:rsidR="006873D3" w:rsidRDefault="006873D3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513"/>
      </w:tblGrid>
      <w:tr w:rsidR="00950DB8" w:rsidRPr="00774337" w14:paraId="51E47045" w14:textId="77777777" w:rsidTr="00774337">
        <w:tc>
          <w:tcPr>
            <w:tcW w:w="9060" w:type="dxa"/>
            <w:gridSpan w:val="2"/>
            <w:shd w:val="clear" w:color="auto" w:fill="F2F2F2"/>
          </w:tcPr>
          <w:p w14:paraId="3783AF2F" w14:textId="77777777" w:rsidR="00950DB8" w:rsidRPr="00774337" w:rsidRDefault="00155901" w:rsidP="0077433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lastRenderedPageBreak/>
              <w:t>وصف المحاضرات</w:t>
            </w:r>
          </w:p>
        </w:tc>
      </w:tr>
      <w:tr w:rsidR="00E27395" w:rsidRPr="00774337" w14:paraId="26438B1A" w14:textId="77777777" w:rsidTr="00774337">
        <w:tc>
          <w:tcPr>
            <w:tcW w:w="2547" w:type="dxa"/>
            <w:shd w:val="clear" w:color="auto" w:fill="F2F2F2"/>
          </w:tcPr>
          <w:p w14:paraId="43B3EADF" w14:textId="77777777" w:rsidR="00950DB8" w:rsidRPr="00774337" w:rsidRDefault="00155901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الهدف</w:t>
            </w:r>
          </w:p>
        </w:tc>
        <w:tc>
          <w:tcPr>
            <w:tcW w:w="6513" w:type="dxa"/>
          </w:tcPr>
          <w:p w14:paraId="6AC86E7C" w14:textId="3995BD17" w:rsidR="0042399D" w:rsidRPr="00774337" w:rsidRDefault="004A3D9C" w:rsidP="00554B4C">
            <w:pPr>
              <w:spacing w:after="0" w:line="240" w:lineRule="auto"/>
              <w:jc w:val="center"/>
              <w:rPr>
                <w:lang w:bidi="ar-DZ"/>
              </w:rPr>
            </w:pPr>
            <w:r>
              <w:rPr>
                <w:rFonts w:hint="cs"/>
                <w:rtl/>
                <w:lang w:bidi="ar-DZ"/>
              </w:rPr>
              <w:t>يهدف هذا المقياس الى تحديد مقومات وركائز إنشا</w:t>
            </w:r>
            <w:r>
              <w:rPr>
                <w:rFonts w:hint="eastAsia"/>
                <w:rtl/>
                <w:lang w:bidi="ar-DZ"/>
              </w:rPr>
              <w:t>ء</w:t>
            </w:r>
            <w:r>
              <w:rPr>
                <w:rFonts w:hint="cs"/>
                <w:rtl/>
                <w:lang w:bidi="ar-DZ"/>
              </w:rPr>
              <w:t xml:space="preserve"> المؤسسات واكتشاف أهم مراحل</w:t>
            </w:r>
            <w:r w:rsidR="007F1DEA">
              <w:rPr>
                <w:rFonts w:hint="cs"/>
                <w:rtl/>
                <w:lang w:bidi="ar-DZ"/>
              </w:rPr>
              <w:t xml:space="preserve"> انشاء</w:t>
            </w:r>
            <w:r>
              <w:rPr>
                <w:rFonts w:hint="cs"/>
                <w:rtl/>
                <w:lang w:bidi="ar-DZ"/>
              </w:rPr>
              <w:t xml:space="preserve"> مشروع، وانش</w:t>
            </w:r>
            <w:r w:rsidR="00554B4C">
              <w:rPr>
                <w:rFonts w:hint="cs"/>
                <w:rtl/>
                <w:lang w:bidi="ar-DZ"/>
              </w:rPr>
              <w:t>ا</w:t>
            </w:r>
            <w:r>
              <w:rPr>
                <w:rFonts w:hint="cs"/>
                <w:rtl/>
                <w:lang w:bidi="ar-DZ"/>
              </w:rPr>
              <w:t xml:space="preserve">ء وتسيير مشروع من خلال مخطط الأعمال، وتوزيع النشاطات حسب الإمكانيات والزمن والاطلاع على هياكل دعم ومرافقة انشاء </w:t>
            </w:r>
            <w:r w:rsidR="00554B4C">
              <w:rPr>
                <w:rFonts w:hint="cs"/>
                <w:rtl/>
                <w:lang w:bidi="ar-DZ"/>
              </w:rPr>
              <w:t>المؤسسة</w:t>
            </w:r>
            <w:r>
              <w:rPr>
                <w:rFonts w:hint="cs"/>
                <w:rtl/>
                <w:lang w:bidi="ar-DZ"/>
              </w:rPr>
              <w:t xml:space="preserve"> والنصوص التشريعية </w:t>
            </w:r>
            <w:r w:rsidR="00554B4C">
              <w:rPr>
                <w:rFonts w:hint="cs"/>
                <w:rtl/>
                <w:lang w:bidi="ar-DZ"/>
              </w:rPr>
              <w:t>لإنشاء</w:t>
            </w:r>
            <w:r>
              <w:rPr>
                <w:rFonts w:hint="cs"/>
                <w:rtl/>
                <w:lang w:bidi="ar-DZ"/>
              </w:rPr>
              <w:t xml:space="preserve"> المؤسسات في الجزائر</w:t>
            </w:r>
          </w:p>
        </w:tc>
      </w:tr>
      <w:tr w:rsidR="00E27395" w:rsidRPr="00774337" w14:paraId="07B6BD57" w14:textId="77777777" w:rsidTr="00774337">
        <w:tc>
          <w:tcPr>
            <w:tcW w:w="2547" w:type="dxa"/>
            <w:shd w:val="clear" w:color="auto" w:fill="F2F2F2"/>
          </w:tcPr>
          <w:p w14:paraId="083C2842" w14:textId="77777777" w:rsidR="0042399D" w:rsidRPr="00774337" w:rsidRDefault="00155901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نوع وحدة التدريس</w:t>
            </w:r>
          </w:p>
        </w:tc>
        <w:tc>
          <w:tcPr>
            <w:tcW w:w="6513" w:type="dxa"/>
          </w:tcPr>
          <w:p w14:paraId="06E12E38" w14:textId="1ED4C102" w:rsidR="0042399D" w:rsidRPr="00774337" w:rsidRDefault="00554B4C" w:rsidP="00774337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الوحدة المنهجية </w:t>
            </w:r>
          </w:p>
        </w:tc>
      </w:tr>
      <w:tr w:rsidR="00E27395" w:rsidRPr="00774337" w14:paraId="740C6417" w14:textId="77777777" w:rsidTr="00774337">
        <w:tc>
          <w:tcPr>
            <w:tcW w:w="2547" w:type="dxa"/>
            <w:shd w:val="clear" w:color="auto" w:fill="F2F2F2"/>
          </w:tcPr>
          <w:p w14:paraId="088A5F6B" w14:textId="77777777" w:rsidR="0042399D" w:rsidRPr="00774337" w:rsidRDefault="005307B2" w:rsidP="00774337">
            <w:pPr>
              <w:spacing w:after="0" w:line="240" w:lineRule="auto"/>
            </w:pPr>
            <w:r w:rsidRPr="005307B2">
              <w:rPr>
                <w:rFonts w:hint="cs"/>
                <w:rtl/>
              </w:rPr>
              <w:t>محتوى</w:t>
            </w:r>
            <w:r w:rsidRPr="005307B2">
              <w:rPr>
                <w:rtl/>
              </w:rPr>
              <w:t xml:space="preserve"> </w:t>
            </w:r>
            <w:r w:rsidRPr="005307B2">
              <w:rPr>
                <w:rFonts w:hint="cs"/>
                <w:rtl/>
              </w:rPr>
              <w:t>موجز</w:t>
            </w:r>
          </w:p>
        </w:tc>
        <w:tc>
          <w:tcPr>
            <w:tcW w:w="6513" w:type="dxa"/>
          </w:tcPr>
          <w:p w14:paraId="4445C44F" w14:textId="1201A701" w:rsidR="0042399D" w:rsidRDefault="00554B4C" w:rsidP="005F097C">
            <w:pPr>
              <w:bidi/>
              <w:spacing w:after="0" w:line="240" w:lineRule="auto"/>
              <w:rPr>
                <w:rtl/>
                <w:lang w:bidi="ar-DZ"/>
              </w:rPr>
            </w:pPr>
            <w:r>
              <w:rPr>
                <w:rFonts w:hint="cs"/>
                <w:rtl/>
              </w:rPr>
              <w:t xml:space="preserve">معالجة المحاور الخاصة ب : تعريف </w:t>
            </w:r>
            <w:proofErr w:type="spellStart"/>
            <w:r>
              <w:rPr>
                <w:rFonts w:hint="cs"/>
                <w:rtl/>
              </w:rPr>
              <w:t>بالمقايس</w:t>
            </w:r>
            <w:proofErr w:type="spellEnd"/>
            <w:r>
              <w:rPr>
                <w:rFonts w:hint="cs"/>
                <w:rtl/>
              </w:rPr>
              <w:t xml:space="preserve"> و تذكير عن المؤسسة والثقافة </w:t>
            </w:r>
            <w:proofErr w:type="spellStart"/>
            <w:r>
              <w:rPr>
                <w:rFonts w:hint="cs"/>
                <w:rtl/>
              </w:rPr>
              <w:t>المقاولاتية</w:t>
            </w:r>
            <w:proofErr w:type="spellEnd"/>
            <w:r>
              <w:rPr>
                <w:rFonts w:hint="cs"/>
                <w:rtl/>
              </w:rPr>
              <w:t xml:space="preserve">، حامل المشروع ( المقاول)، الفكرة والفرصة التجارية منبع </w:t>
            </w:r>
            <w:r w:rsidR="007F1DEA">
              <w:rPr>
                <w:rFonts w:hint="cs"/>
                <w:rtl/>
              </w:rPr>
              <w:t>المشروع، و دراسة</w:t>
            </w:r>
            <w:r>
              <w:rPr>
                <w:rFonts w:hint="cs"/>
                <w:rtl/>
              </w:rPr>
              <w:t xml:space="preserve"> الجدوى </w:t>
            </w:r>
            <w:proofErr w:type="spellStart"/>
            <w:r w:rsidR="007F1DEA">
              <w:rPr>
                <w:rFonts w:hint="cs"/>
                <w:rtl/>
              </w:rPr>
              <w:t>لا</w:t>
            </w:r>
            <w:r>
              <w:rPr>
                <w:rFonts w:hint="cs"/>
                <w:rtl/>
              </w:rPr>
              <w:t>نشاء</w:t>
            </w:r>
            <w:proofErr w:type="spellEnd"/>
            <w:r>
              <w:rPr>
                <w:rFonts w:hint="cs"/>
                <w:rtl/>
              </w:rPr>
              <w:t xml:space="preserve"> مؤسسة ( دراسة التسويقية، دراسة التقنية، دراسة الموارد البشرية، دراسة المالية والتمويلية ودراسة الهيكل القانوني والضريبي للمؤسسة)، معرفة </w:t>
            </w:r>
            <w:r w:rsidR="005F097C">
              <w:rPr>
                <w:rFonts w:hint="cs"/>
                <w:rtl/>
              </w:rPr>
              <w:t xml:space="preserve">سبل تمويل ومرافقة المشاريع الاستثمارية، مخط الاعمال </w:t>
            </w:r>
            <w:r w:rsidR="005F097C">
              <w:rPr>
                <w:lang w:bidi="ar-DZ"/>
              </w:rPr>
              <w:t>BMC</w:t>
            </w:r>
            <w:r w:rsidR="005F097C">
              <w:rPr>
                <w:rFonts w:hint="cs"/>
                <w:rtl/>
                <w:lang w:bidi="ar-DZ"/>
              </w:rPr>
              <w:t>.</w:t>
            </w:r>
          </w:p>
          <w:p w14:paraId="25C32983" w14:textId="033B4F16" w:rsidR="005F097C" w:rsidRDefault="005F097C" w:rsidP="005F097C">
            <w:pPr>
              <w:bidi/>
              <w:spacing w:after="0" w:line="240" w:lineRule="auto"/>
              <w:rPr>
                <w:rtl/>
                <w:lang w:bidi="ar-DZ"/>
              </w:rPr>
            </w:pPr>
            <w:r>
              <w:rPr>
                <w:rFonts w:hint="cs"/>
                <w:rtl/>
                <w:lang w:bidi="ar-DZ"/>
              </w:rPr>
              <w:t xml:space="preserve"> كما يتم التطرق الى دور الجامعة في احتضان المؤسسة والمشاريع الناشئة (دار </w:t>
            </w:r>
            <w:proofErr w:type="spellStart"/>
            <w:r>
              <w:rPr>
                <w:rFonts w:hint="cs"/>
                <w:rtl/>
                <w:lang w:bidi="ar-DZ"/>
              </w:rPr>
              <w:t>المقاولاتية</w:t>
            </w:r>
            <w:proofErr w:type="spellEnd"/>
            <w:r>
              <w:rPr>
                <w:rFonts w:hint="cs"/>
                <w:rtl/>
                <w:lang w:bidi="ar-DZ"/>
              </w:rPr>
              <w:t xml:space="preserve"> ،حاضنات الاعمال) ومعرفة مختلف المتدخلين في تمويل ودعم المؤسسات</w:t>
            </w:r>
            <w:r w:rsidR="007F1DEA">
              <w:rPr>
                <w:rFonts w:hint="cs"/>
                <w:rtl/>
                <w:lang w:bidi="ar-DZ"/>
              </w:rPr>
              <w:t>.</w:t>
            </w:r>
          </w:p>
          <w:p w14:paraId="3F7B30D0" w14:textId="6360A099" w:rsidR="005F097C" w:rsidRPr="00774337" w:rsidRDefault="005F097C" w:rsidP="005F097C">
            <w:pPr>
              <w:bidi/>
              <w:spacing w:after="0" w:line="240" w:lineRule="auto"/>
              <w:rPr>
                <w:rFonts w:hint="cs"/>
                <w:rtl/>
                <w:lang w:bidi="ar-DZ"/>
              </w:rPr>
            </w:pPr>
            <w:r>
              <w:rPr>
                <w:rFonts w:hint="cs"/>
                <w:rtl/>
                <w:lang w:bidi="ar-DZ"/>
              </w:rPr>
              <w:t xml:space="preserve">دراسة الابداع والابتكار في </w:t>
            </w:r>
            <w:proofErr w:type="spellStart"/>
            <w:r>
              <w:rPr>
                <w:rFonts w:hint="cs"/>
                <w:rtl/>
                <w:lang w:bidi="ar-DZ"/>
              </w:rPr>
              <w:t>المقاولاتية</w:t>
            </w:r>
            <w:proofErr w:type="spellEnd"/>
            <w:r>
              <w:rPr>
                <w:rFonts w:hint="cs"/>
                <w:rtl/>
                <w:lang w:bidi="ar-DZ"/>
              </w:rPr>
              <w:t xml:space="preserve"> المستديمة</w:t>
            </w:r>
          </w:p>
        </w:tc>
      </w:tr>
      <w:tr w:rsidR="00E27395" w:rsidRPr="00774337" w14:paraId="742F7FA4" w14:textId="77777777" w:rsidTr="00774337">
        <w:tc>
          <w:tcPr>
            <w:tcW w:w="2547" w:type="dxa"/>
            <w:shd w:val="clear" w:color="auto" w:fill="F2F2F2"/>
          </w:tcPr>
          <w:p w14:paraId="1A68BFF7" w14:textId="77777777" w:rsidR="0042399D" w:rsidRPr="00A332DF" w:rsidRDefault="005307B2" w:rsidP="00774337">
            <w:pPr>
              <w:spacing w:after="0" w:line="240" w:lineRule="auto"/>
            </w:pPr>
            <w:r w:rsidRPr="00A332DF">
              <w:rPr>
                <w:rFonts w:hint="cs"/>
                <w:rtl/>
              </w:rPr>
              <w:t>رصيد المادة</w:t>
            </w:r>
          </w:p>
        </w:tc>
        <w:tc>
          <w:tcPr>
            <w:tcW w:w="6513" w:type="dxa"/>
          </w:tcPr>
          <w:p w14:paraId="3F993914" w14:textId="26138602" w:rsidR="0042399D" w:rsidRPr="00774337" w:rsidRDefault="00554B4C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04</w:t>
            </w:r>
          </w:p>
        </w:tc>
      </w:tr>
      <w:tr w:rsidR="00E27395" w:rsidRPr="00774337" w14:paraId="29DB82DE" w14:textId="77777777" w:rsidTr="00774337">
        <w:tc>
          <w:tcPr>
            <w:tcW w:w="2547" w:type="dxa"/>
            <w:shd w:val="clear" w:color="auto" w:fill="F2F2F2"/>
          </w:tcPr>
          <w:p w14:paraId="5D40AC70" w14:textId="77777777" w:rsidR="0042399D" w:rsidRPr="007F2103" w:rsidRDefault="005307B2" w:rsidP="00774337">
            <w:pPr>
              <w:spacing w:after="0" w:line="240" w:lineRule="auto"/>
            </w:pPr>
            <w:r w:rsidRPr="007F2103">
              <w:rPr>
                <w:rFonts w:hint="cs"/>
                <w:rtl/>
              </w:rPr>
              <w:t>معامل المادة</w:t>
            </w:r>
          </w:p>
        </w:tc>
        <w:tc>
          <w:tcPr>
            <w:tcW w:w="6513" w:type="dxa"/>
          </w:tcPr>
          <w:p w14:paraId="15243A41" w14:textId="2A87DF18" w:rsidR="0042399D" w:rsidRPr="00774337" w:rsidRDefault="00554B4C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02</w:t>
            </w:r>
          </w:p>
        </w:tc>
      </w:tr>
      <w:tr w:rsidR="00E27395" w:rsidRPr="00774337" w14:paraId="3BF0D271" w14:textId="77777777" w:rsidTr="00774337">
        <w:tc>
          <w:tcPr>
            <w:tcW w:w="2547" w:type="dxa"/>
            <w:shd w:val="clear" w:color="auto" w:fill="F2F2F2"/>
          </w:tcPr>
          <w:p w14:paraId="65383B6A" w14:textId="77777777" w:rsidR="0042399D" w:rsidRPr="007F2103" w:rsidRDefault="005307B2" w:rsidP="00774337">
            <w:pPr>
              <w:spacing w:after="0" w:line="240" w:lineRule="auto"/>
            </w:pPr>
            <w:r w:rsidRPr="007F2103">
              <w:rPr>
                <w:rFonts w:hint="cs"/>
                <w:rtl/>
              </w:rPr>
              <w:t>تنقيط المشاركة</w:t>
            </w:r>
          </w:p>
        </w:tc>
        <w:tc>
          <w:tcPr>
            <w:tcW w:w="6513" w:type="dxa"/>
          </w:tcPr>
          <w:p w14:paraId="394C3743" w14:textId="1555A56F" w:rsidR="0042399D" w:rsidRPr="00774337" w:rsidRDefault="007F1DEA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/</w:t>
            </w:r>
          </w:p>
        </w:tc>
      </w:tr>
      <w:tr w:rsidR="00E27395" w:rsidRPr="00774337" w14:paraId="1A7A4508" w14:textId="77777777" w:rsidTr="00774337">
        <w:tc>
          <w:tcPr>
            <w:tcW w:w="2547" w:type="dxa"/>
            <w:shd w:val="clear" w:color="auto" w:fill="F2F2F2"/>
          </w:tcPr>
          <w:p w14:paraId="20C60F5F" w14:textId="77777777" w:rsidR="0042399D" w:rsidRPr="007F2103" w:rsidRDefault="005307B2" w:rsidP="00774337">
            <w:pPr>
              <w:spacing w:after="0" w:line="240" w:lineRule="auto"/>
            </w:pPr>
            <w:r w:rsidRPr="007F2103">
              <w:rPr>
                <w:rFonts w:hint="cs"/>
                <w:rtl/>
              </w:rPr>
              <w:t>تنقيط الحضور</w:t>
            </w:r>
          </w:p>
        </w:tc>
        <w:tc>
          <w:tcPr>
            <w:tcW w:w="6513" w:type="dxa"/>
          </w:tcPr>
          <w:p w14:paraId="69486C93" w14:textId="11B84DC6" w:rsidR="0042399D" w:rsidRPr="00774337" w:rsidRDefault="007F1DEA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/</w:t>
            </w:r>
          </w:p>
        </w:tc>
      </w:tr>
      <w:tr w:rsidR="00E27395" w:rsidRPr="00774337" w14:paraId="1ACC997C" w14:textId="77777777" w:rsidTr="00774337">
        <w:tc>
          <w:tcPr>
            <w:tcW w:w="2547" w:type="dxa"/>
            <w:shd w:val="clear" w:color="auto" w:fill="F2F2F2"/>
          </w:tcPr>
          <w:p w14:paraId="5FB70086" w14:textId="77777777" w:rsidR="0042399D" w:rsidRPr="00774337" w:rsidRDefault="005307B2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حساب المعدل</w:t>
            </w:r>
          </w:p>
        </w:tc>
        <w:tc>
          <w:tcPr>
            <w:tcW w:w="6513" w:type="dxa"/>
          </w:tcPr>
          <w:p w14:paraId="0A9BEC80" w14:textId="0DA3B69C" w:rsidR="0042399D" w:rsidRPr="00774337" w:rsidRDefault="005F097C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علامة الامتحان /20= امتحان نهائي</w:t>
            </w:r>
          </w:p>
        </w:tc>
      </w:tr>
      <w:tr w:rsidR="00E27395" w:rsidRPr="00774337" w14:paraId="5EC2D551" w14:textId="77777777" w:rsidTr="00774337">
        <w:tc>
          <w:tcPr>
            <w:tcW w:w="2547" w:type="dxa"/>
            <w:shd w:val="clear" w:color="auto" w:fill="F2F2F2"/>
          </w:tcPr>
          <w:p w14:paraId="3628D941" w14:textId="77777777" w:rsidR="00E04AFD" w:rsidRPr="00774337" w:rsidRDefault="005307B2" w:rsidP="00774337">
            <w:pPr>
              <w:spacing w:after="0" w:line="240" w:lineRule="auto"/>
            </w:pPr>
            <w:r w:rsidRPr="005307B2">
              <w:rPr>
                <w:rFonts w:hint="cs"/>
                <w:rtl/>
              </w:rPr>
              <w:t>المهارات</w:t>
            </w:r>
            <w:r w:rsidRPr="005307B2">
              <w:rPr>
                <w:rtl/>
              </w:rPr>
              <w:t xml:space="preserve"> </w:t>
            </w:r>
            <w:r w:rsidRPr="005307B2">
              <w:rPr>
                <w:rFonts w:hint="cs"/>
                <w:rtl/>
              </w:rPr>
              <w:t>المستهدفة</w:t>
            </w:r>
          </w:p>
        </w:tc>
        <w:tc>
          <w:tcPr>
            <w:tcW w:w="6513" w:type="dxa"/>
          </w:tcPr>
          <w:p w14:paraId="0068CCE9" w14:textId="63A38A87" w:rsidR="00B1775E" w:rsidRDefault="005F097C" w:rsidP="007F1DEA">
            <w:pPr>
              <w:spacing w:after="0" w:line="240" w:lineRule="auto"/>
              <w:jc w:val="right"/>
              <w:rPr>
                <w:rtl/>
              </w:rPr>
            </w:pPr>
            <w:r>
              <w:rPr>
                <w:rFonts w:hint="cs"/>
                <w:rtl/>
              </w:rPr>
              <w:t>المعرفة والفهم</w:t>
            </w:r>
            <w:r w:rsidR="00B1775E">
              <w:rPr>
                <w:rFonts w:hint="cs"/>
                <w:rtl/>
              </w:rPr>
              <w:t>:</w:t>
            </w:r>
          </w:p>
          <w:p w14:paraId="3E41C382" w14:textId="0E37E4E6" w:rsidR="00B1775E" w:rsidRDefault="00B1775E" w:rsidP="007F1DEA">
            <w:pPr>
              <w:spacing w:after="0" w:line="240" w:lineRule="auto"/>
              <w:jc w:val="right"/>
              <w:rPr>
                <w:rtl/>
              </w:rPr>
            </w:pPr>
            <w:r w:rsidRPr="00CD2B56">
              <w:rPr>
                <w:rFonts w:hint="cs"/>
                <w:rtl/>
              </w:rPr>
              <w:t>القدرة</w:t>
            </w:r>
            <w:r w:rsidRPr="00CD2B56">
              <w:rPr>
                <w:rtl/>
              </w:rPr>
              <w:t xml:space="preserve"> </w:t>
            </w:r>
            <w:r w:rsidRPr="00CD2B56">
              <w:rPr>
                <w:rFonts w:hint="cs"/>
                <w:rtl/>
              </w:rPr>
              <w:t xml:space="preserve">على التذكر </w:t>
            </w:r>
            <w:r w:rsidRPr="00CD2B56">
              <w:rPr>
                <w:rFonts w:hint="cs"/>
                <w:rtl/>
              </w:rPr>
              <w:t>واسترجاع</w:t>
            </w:r>
            <w:r w:rsidRPr="00CD2B56">
              <w:rPr>
                <w:rtl/>
              </w:rPr>
              <w:t xml:space="preserve"> </w:t>
            </w:r>
            <w:r w:rsidRPr="00CD2B56">
              <w:rPr>
                <w:rFonts w:hint="cs"/>
                <w:rtl/>
              </w:rPr>
              <w:t>وتكرار</w:t>
            </w:r>
            <w:r w:rsidRPr="00CD2B56">
              <w:rPr>
                <w:rtl/>
              </w:rPr>
              <w:t xml:space="preserve"> </w:t>
            </w:r>
            <w:r w:rsidRPr="00CD2B56">
              <w:rPr>
                <w:rFonts w:hint="cs"/>
                <w:rtl/>
              </w:rPr>
              <w:t>المعلومات</w:t>
            </w:r>
            <w:r w:rsidRPr="00CD2B56">
              <w:rPr>
                <w:rtl/>
              </w:rPr>
              <w:t xml:space="preserve"> </w:t>
            </w:r>
            <w:r w:rsidRPr="00CD2B56">
              <w:rPr>
                <w:rFonts w:hint="cs"/>
                <w:rtl/>
              </w:rPr>
              <w:t>دون</w:t>
            </w:r>
            <w:r w:rsidRPr="00CD2B56">
              <w:rPr>
                <w:rtl/>
              </w:rPr>
              <w:t xml:space="preserve"> </w:t>
            </w:r>
            <w:r w:rsidRPr="00CD2B56">
              <w:rPr>
                <w:rFonts w:hint="cs"/>
                <w:rtl/>
              </w:rPr>
              <w:t>تغيير</w:t>
            </w:r>
            <w:r w:rsidRPr="00CD2B56">
              <w:rPr>
                <w:rtl/>
              </w:rPr>
              <w:t xml:space="preserve"> </w:t>
            </w:r>
            <w:r w:rsidRPr="00CD2B56">
              <w:rPr>
                <w:rFonts w:hint="cs"/>
                <w:rtl/>
              </w:rPr>
              <w:t xml:space="preserve">والقدرة على التفسير والتحليل والوصول الى نتائج وفقا </w:t>
            </w:r>
            <w:r w:rsidR="007F1DEA" w:rsidRPr="00CD2B56">
              <w:rPr>
                <w:rFonts w:hint="cs"/>
                <w:rtl/>
              </w:rPr>
              <w:t>لأهداف</w:t>
            </w:r>
            <w:r w:rsidRPr="00CD2B56">
              <w:rPr>
                <w:rFonts w:hint="cs"/>
                <w:rtl/>
              </w:rPr>
              <w:t xml:space="preserve"> محدد مسبقا</w:t>
            </w:r>
            <w:r w:rsidR="007F1DEA">
              <w:rPr>
                <w:rFonts w:hint="cs"/>
                <w:rtl/>
              </w:rPr>
              <w:t>.</w:t>
            </w:r>
            <w:r w:rsidRPr="00CD2B56">
              <w:rPr>
                <w:rFonts w:hint="cs"/>
                <w:rtl/>
              </w:rPr>
              <w:t xml:space="preserve"> </w:t>
            </w:r>
          </w:p>
          <w:p w14:paraId="6FA1B331" w14:textId="5156E107" w:rsidR="005F097C" w:rsidRDefault="00B1775E" w:rsidP="007F1DEA">
            <w:pPr>
              <w:spacing w:after="0" w:line="240" w:lineRule="auto"/>
              <w:jc w:val="right"/>
              <w:rPr>
                <w:rtl/>
              </w:rPr>
            </w:pPr>
            <w:r>
              <w:rPr>
                <w:rFonts w:hint="cs"/>
                <w:rtl/>
              </w:rPr>
              <w:t>المهارات الذهنية:</w:t>
            </w:r>
          </w:p>
          <w:p w14:paraId="0D039C7E" w14:textId="72FD8EC4" w:rsidR="00B1775E" w:rsidRDefault="00B1775E" w:rsidP="007F1DEA">
            <w:pPr>
              <w:spacing w:after="0" w:line="240" w:lineRule="auto"/>
              <w:jc w:val="right"/>
              <w:rPr>
                <w:rtl/>
              </w:rPr>
            </w:pPr>
            <w:r>
              <w:rPr>
                <w:rFonts w:hint="cs"/>
                <w:rtl/>
              </w:rPr>
              <w:t xml:space="preserve">القدرة على التفكير في الإبداعي وزرع روح </w:t>
            </w:r>
            <w:proofErr w:type="spellStart"/>
            <w:r>
              <w:rPr>
                <w:rFonts w:hint="cs"/>
                <w:rtl/>
              </w:rPr>
              <w:t>المقاولاتية</w:t>
            </w:r>
            <w:proofErr w:type="spellEnd"/>
            <w:r>
              <w:rPr>
                <w:rFonts w:hint="cs"/>
                <w:rtl/>
              </w:rPr>
              <w:t xml:space="preserve"> وتجاوز الصعوبات وحل المشكلات</w:t>
            </w:r>
          </w:p>
          <w:p w14:paraId="355CB091" w14:textId="2F6035B8" w:rsidR="00B1775E" w:rsidRDefault="00B1775E" w:rsidP="007F1DEA">
            <w:pPr>
              <w:spacing w:after="0" w:line="240" w:lineRule="auto"/>
              <w:jc w:val="right"/>
              <w:rPr>
                <w:rtl/>
              </w:rPr>
            </w:pPr>
            <w:r w:rsidRPr="00B1775E">
              <w:rPr>
                <w:rFonts w:hint="cs"/>
                <w:rtl/>
              </w:rPr>
              <w:t>المهارات</w:t>
            </w:r>
            <w:r w:rsidRPr="00B1775E">
              <w:rPr>
                <w:rtl/>
              </w:rPr>
              <w:t xml:space="preserve"> </w:t>
            </w:r>
            <w:r w:rsidRPr="00B1775E">
              <w:rPr>
                <w:rFonts w:hint="cs"/>
                <w:rtl/>
              </w:rPr>
              <w:t>العملية</w:t>
            </w:r>
            <w:r w:rsidRPr="00B1775E">
              <w:rPr>
                <w:rtl/>
              </w:rPr>
              <w:t xml:space="preserve"> </w:t>
            </w:r>
            <w:r w:rsidRPr="00B1775E">
              <w:rPr>
                <w:rFonts w:hint="cs"/>
                <w:rtl/>
              </w:rPr>
              <w:t>والمهنية</w:t>
            </w:r>
            <w:r>
              <w:rPr>
                <w:rFonts w:hint="cs"/>
                <w:rtl/>
              </w:rPr>
              <w:t>:</w:t>
            </w:r>
          </w:p>
          <w:p w14:paraId="18F9B28E" w14:textId="42229003" w:rsidR="00B1775E" w:rsidRPr="00B1775E" w:rsidRDefault="00B1775E" w:rsidP="007F1DEA">
            <w:pPr>
              <w:spacing w:after="0" w:line="240" w:lineRule="auto"/>
              <w:jc w:val="right"/>
              <w:rPr>
                <w:rtl/>
              </w:rPr>
            </w:pPr>
            <w:r>
              <w:rPr>
                <w:rFonts w:hint="cs"/>
                <w:rtl/>
              </w:rPr>
              <w:t xml:space="preserve">ادراج </w:t>
            </w:r>
            <w:r w:rsidR="007F1DEA">
              <w:rPr>
                <w:rFonts w:hint="cs"/>
                <w:rtl/>
              </w:rPr>
              <w:t>مكتسبات</w:t>
            </w:r>
            <w:r>
              <w:rPr>
                <w:rFonts w:hint="cs"/>
                <w:rtl/>
              </w:rPr>
              <w:t xml:space="preserve"> العلمية للطلبة في حياته المهنية وهذا بدفع</w:t>
            </w:r>
            <w:r w:rsidR="007F1DEA">
              <w:rPr>
                <w:rFonts w:hint="cs"/>
                <w:rtl/>
              </w:rPr>
              <w:t xml:space="preserve"> الطالب</w:t>
            </w:r>
            <w:r>
              <w:rPr>
                <w:rFonts w:hint="cs"/>
                <w:rtl/>
              </w:rPr>
              <w:t xml:space="preserve"> </w:t>
            </w:r>
            <w:r w:rsidR="007F1DEA">
              <w:rPr>
                <w:rFonts w:hint="cs"/>
                <w:rtl/>
              </w:rPr>
              <w:t>لإنشاء</w:t>
            </w:r>
            <w:r>
              <w:rPr>
                <w:rFonts w:hint="cs"/>
                <w:rtl/>
              </w:rPr>
              <w:t xml:space="preserve"> مؤسسة ناشئة</w:t>
            </w:r>
          </w:p>
          <w:p w14:paraId="52D577C2" w14:textId="24F52D6A" w:rsidR="00B1775E" w:rsidRDefault="00B1775E" w:rsidP="007F1DEA">
            <w:pPr>
              <w:spacing w:after="0" w:line="240" w:lineRule="auto"/>
              <w:jc w:val="right"/>
              <w:rPr>
                <w:rtl/>
              </w:rPr>
            </w:pPr>
            <w:r w:rsidRPr="00B1775E">
              <w:rPr>
                <w:rFonts w:hint="cs"/>
                <w:rtl/>
              </w:rPr>
              <w:t>المهارات</w:t>
            </w:r>
            <w:r w:rsidRPr="00B1775E">
              <w:rPr>
                <w:rtl/>
              </w:rPr>
              <w:t xml:space="preserve"> </w:t>
            </w:r>
            <w:r w:rsidRPr="00B1775E">
              <w:rPr>
                <w:rFonts w:hint="cs"/>
                <w:rtl/>
              </w:rPr>
              <w:t>العامة</w:t>
            </w:r>
            <w:r w:rsidRPr="00B1775E">
              <w:rPr>
                <w:rtl/>
              </w:rPr>
              <w:t xml:space="preserve"> </w:t>
            </w:r>
            <w:r w:rsidRPr="00B1775E">
              <w:rPr>
                <w:rFonts w:hint="cs"/>
                <w:rtl/>
              </w:rPr>
              <w:t>والمنقولة</w:t>
            </w:r>
            <w:r w:rsidR="007F1DEA">
              <w:rPr>
                <w:rFonts w:hint="cs"/>
                <w:rtl/>
              </w:rPr>
              <w:t>:</w:t>
            </w:r>
          </w:p>
          <w:p w14:paraId="582356B9" w14:textId="1DFAE872" w:rsidR="00B1775E" w:rsidRPr="00774337" w:rsidRDefault="00B1775E" w:rsidP="007F1DEA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اكساب الطالب القدرة على معرفة</w:t>
            </w:r>
            <w:r w:rsidR="00CD2B56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>مراحل  انشاء مؤسسة ونقل خبرته لغيره</w:t>
            </w:r>
            <w:r w:rsidR="007F1DEA">
              <w:rPr>
                <w:rFonts w:hint="cs"/>
                <w:rtl/>
              </w:rPr>
              <w:t>.</w:t>
            </w:r>
          </w:p>
        </w:tc>
      </w:tr>
    </w:tbl>
    <w:p w14:paraId="737E63A8" w14:textId="75285C25" w:rsidR="00950DB8" w:rsidRDefault="007F1DEA" w:rsidP="00DB1B06">
      <w:r>
        <w:rPr>
          <w:rFonts w:hint="cs"/>
          <w:rtl/>
        </w:rPr>
        <w:t>.</w:t>
      </w:r>
    </w:p>
    <w:p w14:paraId="52C21F10" w14:textId="77777777" w:rsidR="00770375" w:rsidRDefault="00770375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"/>
        <w:gridCol w:w="988"/>
        <w:gridCol w:w="847"/>
        <w:gridCol w:w="1120"/>
        <w:gridCol w:w="996"/>
        <w:gridCol w:w="1446"/>
        <w:gridCol w:w="1528"/>
        <w:gridCol w:w="1158"/>
      </w:tblGrid>
      <w:tr w:rsidR="007F3496" w:rsidRPr="00774337" w14:paraId="20D28145" w14:textId="77777777" w:rsidTr="00774337">
        <w:tc>
          <w:tcPr>
            <w:tcW w:w="9060" w:type="dxa"/>
            <w:gridSpan w:val="8"/>
            <w:shd w:val="clear" w:color="auto" w:fill="F2F2F2"/>
          </w:tcPr>
          <w:p w14:paraId="7C2E8C8A" w14:textId="77777777" w:rsidR="007F3496" w:rsidRPr="00774337" w:rsidRDefault="005307B2" w:rsidP="00774337">
            <w:pPr>
              <w:spacing w:after="0" w:line="240" w:lineRule="auto"/>
              <w:jc w:val="center"/>
              <w:rPr>
                <w:b/>
                <w:bCs/>
              </w:rPr>
            </w:pPr>
            <w:r w:rsidRPr="005307B2">
              <w:rPr>
                <w:rFonts w:hint="cs"/>
                <w:b/>
                <w:bCs/>
                <w:rtl/>
              </w:rPr>
              <w:t>تقييم</w:t>
            </w:r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اختبار</w:t>
            </w:r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المعرفة</w:t>
            </w:r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المستمر</w:t>
            </w:r>
          </w:p>
        </w:tc>
      </w:tr>
      <w:tr w:rsidR="00595FC4" w:rsidRPr="00774337" w14:paraId="502C5B5E" w14:textId="77777777" w:rsidTr="00774337">
        <w:tc>
          <w:tcPr>
            <w:tcW w:w="9060" w:type="dxa"/>
            <w:gridSpan w:val="8"/>
            <w:shd w:val="clear" w:color="auto" w:fill="F2F2F2"/>
          </w:tcPr>
          <w:p w14:paraId="46B606B6" w14:textId="77777777" w:rsidR="00A54588" w:rsidRPr="00774337" w:rsidRDefault="005307B2" w:rsidP="00774337">
            <w:pPr>
              <w:spacing w:after="0" w:line="240" w:lineRule="auto"/>
              <w:jc w:val="center"/>
              <w:rPr>
                <w:b/>
                <w:bCs/>
              </w:rPr>
            </w:pPr>
            <w:r w:rsidRPr="005307B2">
              <w:rPr>
                <w:rFonts w:hint="cs"/>
                <w:b/>
                <w:bCs/>
                <w:rtl/>
              </w:rPr>
              <w:t>اختبار</w:t>
            </w:r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المعرفة</w:t>
            </w:r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الأول</w:t>
            </w:r>
          </w:p>
        </w:tc>
      </w:tr>
      <w:tr w:rsidR="00964296" w:rsidRPr="00774337" w14:paraId="222E0F6D" w14:textId="77777777" w:rsidTr="00E27395">
        <w:tc>
          <w:tcPr>
            <w:tcW w:w="977" w:type="dxa"/>
            <w:vAlign w:val="center"/>
          </w:tcPr>
          <w:p w14:paraId="50BA0A87" w14:textId="77777777" w:rsidR="006B258A" w:rsidRPr="00774337" w:rsidRDefault="005307B2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يوم</w:t>
            </w:r>
          </w:p>
        </w:tc>
        <w:tc>
          <w:tcPr>
            <w:tcW w:w="988" w:type="dxa"/>
            <w:vAlign w:val="center"/>
          </w:tcPr>
          <w:p w14:paraId="0C32ADAB" w14:textId="77777777" w:rsidR="006B258A" w:rsidRPr="00774337" w:rsidRDefault="005307B2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</w:t>
            </w:r>
          </w:p>
        </w:tc>
        <w:tc>
          <w:tcPr>
            <w:tcW w:w="847" w:type="dxa"/>
            <w:vAlign w:val="center"/>
          </w:tcPr>
          <w:p w14:paraId="0F3D3DAF" w14:textId="77777777" w:rsidR="006B258A" w:rsidRPr="00774337" w:rsidRDefault="005307B2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المدة</w:t>
            </w:r>
          </w:p>
        </w:tc>
        <w:tc>
          <w:tcPr>
            <w:tcW w:w="1120" w:type="dxa"/>
            <w:vAlign w:val="center"/>
          </w:tcPr>
          <w:p w14:paraId="3B741DC5" w14:textId="77777777" w:rsidR="006B258A" w:rsidRPr="00774337" w:rsidRDefault="005307B2" w:rsidP="005307B2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نوع  (1)</w:t>
            </w:r>
          </w:p>
        </w:tc>
        <w:tc>
          <w:tcPr>
            <w:tcW w:w="996" w:type="dxa"/>
            <w:vAlign w:val="center"/>
          </w:tcPr>
          <w:p w14:paraId="70A6D512" w14:textId="77777777" w:rsidR="006B258A" w:rsidRPr="00774337" w:rsidRDefault="005307B2" w:rsidP="005307B2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وثائق مسموحة لا/نعم)</w:t>
            </w:r>
            <w:r w:rsidR="00897F09" w:rsidRPr="00774337">
              <w:t>)</w:t>
            </w:r>
          </w:p>
        </w:tc>
        <w:tc>
          <w:tcPr>
            <w:tcW w:w="1446" w:type="dxa"/>
            <w:vAlign w:val="center"/>
          </w:tcPr>
          <w:p w14:paraId="4B4910D2" w14:textId="77777777" w:rsidR="0029353E" w:rsidRPr="00774337" w:rsidRDefault="0029353E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التنقيط</w:t>
            </w:r>
            <w:r w:rsidR="00A332DF">
              <w:rPr>
                <w:rFonts w:hint="cs"/>
                <w:rtl/>
              </w:rPr>
              <w:t xml:space="preserve"> </w:t>
            </w:r>
          </w:p>
        </w:tc>
        <w:tc>
          <w:tcPr>
            <w:tcW w:w="1528" w:type="dxa"/>
            <w:vAlign w:val="center"/>
          </w:tcPr>
          <w:p w14:paraId="4D1716BD" w14:textId="77777777" w:rsidR="0029353E" w:rsidRPr="00A332DF" w:rsidRDefault="0029353E" w:rsidP="0029353E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التبادل</w:t>
            </w:r>
            <w:r w:rsidRPr="00A332DF">
              <w:rPr>
                <w:rtl/>
              </w:rPr>
              <w:t xml:space="preserve"> </w:t>
            </w:r>
            <w:r w:rsidRPr="00A332DF">
              <w:rPr>
                <w:rFonts w:hint="cs"/>
                <w:rtl/>
              </w:rPr>
              <w:t>بعد</w:t>
            </w:r>
            <w:r w:rsidRPr="00A332DF">
              <w:rPr>
                <w:rtl/>
              </w:rPr>
              <w:t xml:space="preserve"> </w:t>
            </w:r>
            <w:r w:rsidRPr="00A332DF">
              <w:rPr>
                <w:rFonts w:hint="cs"/>
                <w:rtl/>
              </w:rPr>
              <w:t>التقييم</w:t>
            </w:r>
          </w:p>
          <w:p w14:paraId="09D03152" w14:textId="77777777" w:rsidR="00595FC4" w:rsidRPr="00A332DF" w:rsidRDefault="00A332DF" w:rsidP="0029353E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(</w:t>
            </w:r>
            <w:r w:rsidR="0029353E" w:rsidRPr="00A332DF">
              <w:rPr>
                <w:rFonts w:hint="cs"/>
                <w:rtl/>
              </w:rPr>
              <w:t>تاريخ</w:t>
            </w:r>
            <w:r w:rsidR="0029353E" w:rsidRPr="00A332DF">
              <w:rPr>
                <w:rtl/>
              </w:rPr>
              <w:t xml:space="preserve"> </w:t>
            </w:r>
            <w:r w:rsidR="0029353E" w:rsidRPr="00A332DF">
              <w:rPr>
                <w:rFonts w:hint="cs"/>
                <w:rtl/>
              </w:rPr>
              <w:t>مراجعة الأوراق)</w:t>
            </w:r>
            <w:r w:rsidR="00595FC4" w:rsidRPr="00A332DF">
              <w:t>)</w:t>
            </w:r>
          </w:p>
        </w:tc>
        <w:tc>
          <w:tcPr>
            <w:tcW w:w="1158" w:type="dxa"/>
            <w:vAlign w:val="center"/>
          </w:tcPr>
          <w:p w14:paraId="1300D668" w14:textId="77777777" w:rsidR="006B258A" w:rsidRPr="00774337" w:rsidRDefault="0029353E" w:rsidP="00774337">
            <w:pPr>
              <w:spacing w:after="0" w:line="240" w:lineRule="auto"/>
              <w:jc w:val="center"/>
            </w:pPr>
            <w:r w:rsidRPr="0029353E">
              <w:rPr>
                <w:rFonts w:hint="cs"/>
                <w:rtl/>
              </w:rPr>
              <w:t>معيار</w:t>
            </w:r>
            <w:r w:rsidRPr="0029353E">
              <w:rPr>
                <w:rtl/>
              </w:rPr>
              <w:t xml:space="preserve"> </w:t>
            </w:r>
            <w:r w:rsidRPr="0029353E">
              <w:rPr>
                <w:rFonts w:hint="cs"/>
                <w:rtl/>
              </w:rPr>
              <w:t>التقييم</w:t>
            </w:r>
            <w:r w:rsidRPr="0029353E">
              <w:t xml:space="preserve"> </w:t>
            </w:r>
            <w:r w:rsidR="00F70E1D" w:rsidRPr="00774337">
              <w:t>(2)</w:t>
            </w:r>
          </w:p>
        </w:tc>
      </w:tr>
      <w:tr w:rsidR="00897F09" w:rsidRPr="00774337" w14:paraId="6AD31FB8" w14:textId="77777777" w:rsidTr="00E27395">
        <w:tc>
          <w:tcPr>
            <w:tcW w:w="977" w:type="dxa"/>
          </w:tcPr>
          <w:p w14:paraId="5C12928D" w14:textId="588B7357" w:rsidR="006B258A" w:rsidRPr="00774337" w:rsidRDefault="00CD2B56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الاثنين</w:t>
            </w:r>
          </w:p>
        </w:tc>
        <w:tc>
          <w:tcPr>
            <w:tcW w:w="988" w:type="dxa"/>
          </w:tcPr>
          <w:p w14:paraId="4F8D0FC7" w14:textId="01703BAC" w:rsidR="006B258A" w:rsidRPr="00774337" w:rsidRDefault="00CD2B56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محاضرة</w:t>
            </w:r>
          </w:p>
        </w:tc>
        <w:tc>
          <w:tcPr>
            <w:tcW w:w="847" w:type="dxa"/>
          </w:tcPr>
          <w:p w14:paraId="71A315FD" w14:textId="336705A7" w:rsidR="006B258A" w:rsidRPr="00774337" w:rsidRDefault="00CD2B56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 xml:space="preserve">1,5 </w:t>
            </w:r>
            <w:proofErr w:type="spellStart"/>
            <w:r>
              <w:rPr>
                <w:rFonts w:hint="cs"/>
                <w:rtl/>
              </w:rPr>
              <w:t>سا</w:t>
            </w:r>
            <w:proofErr w:type="spellEnd"/>
          </w:p>
        </w:tc>
        <w:tc>
          <w:tcPr>
            <w:tcW w:w="1120" w:type="dxa"/>
          </w:tcPr>
          <w:p w14:paraId="188F7CCE" w14:textId="7819F6AC" w:rsidR="00595FC4" w:rsidRPr="00774337" w:rsidRDefault="00CD2B56" w:rsidP="007F1DEA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م</w:t>
            </w:r>
          </w:p>
        </w:tc>
        <w:tc>
          <w:tcPr>
            <w:tcW w:w="996" w:type="dxa"/>
          </w:tcPr>
          <w:p w14:paraId="53B3A1E8" w14:textId="37376D00" w:rsidR="006B258A" w:rsidRPr="00774337" w:rsidRDefault="00CD2B56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لا</w:t>
            </w:r>
          </w:p>
        </w:tc>
        <w:tc>
          <w:tcPr>
            <w:tcW w:w="1446" w:type="dxa"/>
          </w:tcPr>
          <w:p w14:paraId="2D572E87" w14:textId="61C9E75F" w:rsidR="006B258A" w:rsidRPr="00774337" w:rsidRDefault="00CD2B56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1528" w:type="dxa"/>
          </w:tcPr>
          <w:p w14:paraId="04A0C471" w14:textId="193D54DC" w:rsidR="006B258A" w:rsidRPr="00A332DF" w:rsidRDefault="00CD2B56" w:rsidP="00E27395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خلال يومين</w:t>
            </w:r>
          </w:p>
        </w:tc>
        <w:tc>
          <w:tcPr>
            <w:tcW w:w="1158" w:type="dxa"/>
          </w:tcPr>
          <w:p w14:paraId="269CDCE6" w14:textId="4F99B28D" w:rsidR="006B258A" w:rsidRPr="00774337" w:rsidRDefault="00CD2B56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ت ح</w:t>
            </w:r>
          </w:p>
        </w:tc>
      </w:tr>
      <w:tr w:rsidR="00595FC4" w:rsidRPr="00774337" w14:paraId="5C72859F" w14:textId="77777777" w:rsidTr="00774337">
        <w:tc>
          <w:tcPr>
            <w:tcW w:w="9060" w:type="dxa"/>
            <w:gridSpan w:val="8"/>
            <w:shd w:val="clear" w:color="auto" w:fill="F2F2F2"/>
          </w:tcPr>
          <w:p w14:paraId="4074D094" w14:textId="77777777" w:rsidR="00595FC4" w:rsidRPr="00A332DF" w:rsidRDefault="0029353E" w:rsidP="0029353E">
            <w:pPr>
              <w:spacing w:after="0" w:line="240" w:lineRule="auto"/>
              <w:jc w:val="center"/>
              <w:rPr>
                <w:b/>
                <w:bCs/>
              </w:rPr>
            </w:pPr>
            <w:r w:rsidRPr="00A332DF">
              <w:rPr>
                <w:rFonts w:hint="cs"/>
                <w:b/>
                <w:bCs/>
                <w:rtl/>
              </w:rPr>
              <w:t>اختبار</w:t>
            </w:r>
            <w:r w:rsidRPr="00A332DF">
              <w:rPr>
                <w:b/>
                <w:bCs/>
                <w:rtl/>
              </w:rPr>
              <w:t xml:space="preserve"> </w:t>
            </w:r>
            <w:r w:rsidRPr="00A332DF">
              <w:rPr>
                <w:rFonts w:hint="cs"/>
                <w:b/>
                <w:bCs/>
                <w:rtl/>
              </w:rPr>
              <w:t>المعرفة الثاني</w:t>
            </w:r>
          </w:p>
        </w:tc>
      </w:tr>
      <w:tr w:rsidR="0029353E" w:rsidRPr="00774337" w14:paraId="1E7028F0" w14:textId="77777777" w:rsidTr="00E27395">
        <w:tc>
          <w:tcPr>
            <w:tcW w:w="977" w:type="dxa"/>
            <w:vAlign w:val="center"/>
          </w:tcPr>
          <w:p w14:paraId="307D0605" w14:textId="77777777" w:rsidR="0029353E" w:rsidRPr="00774337" w:rsidRDefault="0029353E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يوم</w:t>
            </w:r>
          </w:p>
        </w:tc>
        <w:tc>
          <w:tcPr>
            <w:tcW w:w="988" w:type="dxa"/>
            <w:vAlign w:val="center"/>
          </w:tcPr>
          <w:p w14:paraId="475CBED0" w14:textId="77777777" w:rsidR="0029353E" w:rsidRPr="00774337" w:rsidRDefault="0029353E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</w:t>
            </w:r>
          </w:p>
        </w:tc>
        <w:tc>
          <w:tcPr>
            <w:tcW w:w="847" w:type="dxa"/>
            <w:vAlign w:val="center"/>
          </w:tcPr>
          <w:p w14:paraId="4C1118F7" w14:textId="77777777" w:rsidR="0029353E" w:rsidRPr="00774337" w:rsidRDefault="0029353E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المدة</w:t>
            </w:r>
          </w:p>
        </w:tc>
        <w:tc>
          <w:tcPr>
            <w:tcW w:w="1120" w:type="dxa"/>
            <w:vAlign w:val="center"/>
          </w:tcPr>
          <w:p w14:paraId="46F788AF" w14:textId="77777777" w:rsidR="0029353E" w:rsidRPr="00774337" w:rsidRDefault="0029353E" w:rsidP="003C1A49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نوع  (1)</w:t>
            </w:r>
          </w:p>
        </w:tc>
        <w:tc>
          <w:tcPr>
            <w:tcW w:w="996" w:type="dxa"/>
            <w:vAlign w:val="center"/>
          </w:tcPr>
          <w:p w14:paraId="214369F5" w14:textId="77777777" w:rsidR="0029353E" w:rsidRPr="00774337" w:rsidRDefault="0029353E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وثائق مسموحة لا/نعم)</w:t>
            </w:r>
            <w:r w:rsidRPr="00774337">
              <w:t>)</w:t>
            </w:r>
          </w:p>
        </w:tc>
        <w:tc>
          <w:tcPr>
            <w:tcW w:w="1446" w:type="dxa"/>
            <w:vAlign w:val="center"/>
          </w:tcPr>
          <w:p w14:paraId="3244A150" w14:textId="77777777" w:rsidR="0029353E" w:rsidRPr="00774337" w:rsidRDefault="0029353E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التنقيط</w:t>
            </w:r>
          </w:p>
        </w:tc>
        <w:tc>
          <w:tcPr>
            <w:tcW w:w="1528" w:type="dxa"/>
            <w:vAlign w:val="center"/>
          </w:tcPr>
          <w:p w14:paraId="0DED5494" w14:textId="77777777" w:rsidR="0029353E" w:rsidRPr="00A332DF" w:rsidRDefault="0029353E" w:rsidP="003C1A49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التبادل</w:t>
            </w:r>
            <w:r w:rsidRPr="00A332DF">
              <w:rPr>
                <w:rtl/>
              </w:rPr>
              <w:t xml:space="preserve"> </w:t>
            </w:r>
            <w:r w:rsidRPr="00A332DF">
              <w:rPr>
                <w:rFonts w:hint="cs"/>
                <w:rtl/>
              </w:rPr>
              <w:t>بعد</w:t>
            </w:r>
            <w:r w:rsidRPr="00A332DF">
              <w:rPr>
                <w:rtl/>
              </w:rPr>
              <w:t xml:space="preserve"> </w:t>
            </w:r>
            <w:r w:rsidRPr="00A332DF">
              <w:rPr>
                <w:rFonts w:hint="cs"/>
                <w:rtl/>
              </w:rPr>
              <w:t>التقييم</w:t>
            </w:r>
          </w:p>
          <w:p w14:paraId="64D2756D" w14:textId="77777777" w:rsidR="0029353E" w:rsidRPr="00A332DF" w:rsidRDefault="00A332DF" w:rsidP="003C1A49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(</w:t>
            </w:r>
            <w:r w:rsidR="0029353E" w:rsidRPr="00A332DF">
              <w:rPr>
                <w:rFonts w:hint="cs"/>
                <w:rtl/>
              </w:rPr>
              <w:t>تاريخ</w:t>
            </w:r>
            <w:r w:rsidR="0029353E" w:rsidRPr="00A332DF">
              <w:rPr>
                <w:rtl/>
              </w:rPr>
              <w:t xml:space="preserve"> </w:t>
            </w:r>
            <w:r w:rsidR="0029353E" w:rsidRPr="00A332DF">
              <w:rPr>
                <w:rFonts w:hint="cs"/>
                <w:rtl/>
              </w:rPr>
              <w:t>مراجعة الأوراق)</w:t>
            </w:r>
            <w:r w:rsidR="0029353E" w:rsidRPr="00A332DF">
              <w:t>)</w:t>
            </w:r>
          </w:p>
        </w:tc>
        <w:tc>
          <w:tcPr>
            <w:tcW w:w="1158" w:type="dxa"/>
            <w:vAlign w:val="center"/>
          </w:tcPr>
          <w:p w14:paraId="78EFB142" w14:textId="77777777" w:rsidR="0029353E" w:rsidRPr="00774337" w:rsidRDefault="0029353E" w:rsidP="003C1A49">
            <w:pPr>
              <w:spacing w:after="0" w:line="240" w:lineRule="auto"/>
              <w:jc w:val="center"/>
            </w:pPr>
            <w:r w:rsidRPr="0029353E">
              <w:rPr>
                <w:rFonts w:hint="cs"/>
                <w:rtl/>
              </w:rPr>
              <w:t>معيار</w:t>
            </w:r>
            <w:r w:rsidRPr="0029353E">
              <w:rPr>
                <w:rtl/>
              </w:rPr>
              <w:t xml:space="preserve"> </w:t>
            </w:r>
            <w:r w:rsidRPr="0029353E">
              <w:rPr>
                <w:rFonts w:hint="cs"/>
                <w:rtl/>
              </w:rPr>
              <w:t>التقييم</w:t>
            </w:r>
            <w:r w:rsidRPr="0029353E">
              <w:t xml:space="preserve"> </w:t>
            </w:r>
            <w:r w:rsidRPr="00774337">
              <w:t>(2)</w:t>
            </w:r>
          </w:p>
        </w:tc>
      </w:tr>
      <w:tr w:rsidR="00595FC4" w:rsidRPr="00774337" w14:paraId="157EB1A4" w14:textId="77777777" w:rsidTr="00E27395">
        <w:tc>
          <w:tcPr>
            <w:tcW w:w="977" w:type="dxa"/>
          </w:tcPr>
          <w:p w14:paraId="4FDF51AF" w14:textId="0F1A363A"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988" w:type="dxa"/>
          </w:tcPr>
          <w:p w14:paraId="454D7FE4" w14:textId="77777777"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847" w:type="dxa"/>
          </w:tcPr>
          <w:p w14:paraId="49301516" w14:textId="77777777"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14:paraId="54A5BCDD" w14:textId="77777777"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996" w:type="dxa"/>
          </w:tcPr>
          <w:p w14:paraId="754B5C40" w14:textId="77777777"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1446" w:type="dxa"/>
          </w:tcPr>
          <w:p w14:paraId="671EE7A7" w14:textId="77777777" w:rsidR="00595FC4" w:rsidRPr="00774337" w:rsidRDefault="00595FC4" w:rsidP="00E27395">
            <w:pPr>
              <w:spacing w:after="0" w:line="240" w:lineRule="auto"/>
            </w:pPr>
          </w:p>
        </w:tc>
        <w:tc>
          <w:tcPr>
            <w:tcW w:w="1528" w:type="dxa"/>
          </w:tcPr>
          <w:p w14:paraId="27A9DACB" w14:textId="77777777"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1158" w:type="dxa"/>
          </w:tcPr>
          <w:p w14:paraId="3A3B7184" w14:textId="77777777" w:rsidR="00595FC4" w:rsidRPr="00774337" w:rsidRDefault="00595FC4" w:rsidP="00774337">
            <w:pPr>
              <w:spacing w:after="0" w:line="240" w:lineRule="auto"/>
              <w:jc w:val="center"/>
            </w:pPr>
          </w:p>
        </w:tc>
      </w:tr>
    </w:tbl>
    <w:p w14:paraId="3871AE81" w14:textId="77777777" w:rsidR="00F83870" w:rsidRPr="009862F5" w:rsidRDefault="00F83870" w:rsidP="000C63FC">
      <w:pPr>
        <w:pStyle w:val="Paragraphedeliste"/>
        <w:numPr>
          <w:ilvl w:val="0"/>
          <w:numId w:val="16"/>
        </w:numPr>
        <w:bidi/>
        <w:ind w:left="565" w:hanging="284"/>
        <w:jc w:val="right"/>
      </w:pPr>
      <w:r w:rsidRPr="00F83870">
        <w:rPr>
          <w:rFonts w:hint="cs"/>
          <w:rtl/>
        </w:rPr>
        <w:t>النوع</w:t>
      </w:r>
      <w:r w:rsidR="009862F5">
        <w:rPr>
          <w:rFonts w:hint="cs"/>
          <w:rtl/>
        </w:rPr>
        <w:t xml:space="preserve"> </w:t>
      </w:r>
      <w:r w:rsidRPr="00F83870">
        <w:t>:</w:t>
      </w:r>
      <w:r w:rsidR="000C63FC" w:rsidRPr="000C63FC">
        <w:rPr>
          <w:rFonts w:hint="cs"/>
          <w:b/>
          <w:bCs/>
          <w:rtl/>
        </w:rPr>
        <w:t>م</w:t>
      </w:r>
      <w:r w:rsidRPr="00F83870">
        <w:t xml:space="preserve"> = </w:t>
      </w:r>
      <w:r w:rsidRPr="00F83870">
        <w:rPr>
          <w:rFonts w:hint="cs"/>
          <w:rtl/>
        </w:rPr>
        <w:t>مكتوب،</w:t>
      </w:r>
      <w:r w:rsidRPr="00F83870">
        <w:rPr>
          <w:rtl/>
        </w:rPr>
        <w:t xml:space="preserve"> </w:t>
      </w:r>
      <w:r w:rsidR="000C63FC" w:rsidRPr="000C63FC">
        <w:rPr>
          <w:rFonts w:hint="cs"/>
          <w:b/>
          <w:bCs/>
          <w:rtl/>
        </w:rPr>
        <w:t>ع ف</w:t>
      </w:r>
      <w:r w:rsidRPr="00F83870">
        <w:t xml:space="preserve"> = </w:t>
      </w:r>
      <w:r w:rsidRPr="009862F5">
        <w:rPr>
          <w:rFonts w:hint="cs"/>
          <w:rtl/>
        </w:rPr>
        <w:t>عرض</w:t>
      </w:r>
      <w:r w:rsidRPr="009862F5">
        <w:rPr>
          <w:rtl/>
        </w:rPr>
        <w:t xml:space="preserve"> </w:t>
      </w:r>
      <w:r w:rsidRPr="009862F5">
        <w:rPr>
          <w:rFonts w:hint="cs"/>
          <w:rtl/>
        </w:rPr>
        <w:t>تقديمي</w:t>
      </w:r>
      <w:r w:rsidRPr="009862F5">
        <w:rPr>
          <w:rtl/>
        </w:rPr>
        <w:t xml:space="preserve"> </w:t>
      </w:r>
      <w:r w:rsidRPr="009862F5">
        <w:rPr>
          <w:rFonts w:hint="cs"/>
          <w:rtl/>
        </w:rPr>
        <w:t>فردي،</w:t>
      </w:r>
      <w:r w:rsidRPr="009862F5">
        <w:rPr>
          <w:rtl/>
        </w:rPr>
        <w:t xml:space="preserve"> </w:t>
      </w:r>
      <w:r w:rsidR="000C63FC" w:rsidRPr="009862F5">
        <w:rPr>
          <w:rFonts w:hint="cs"/>
          <w:b/>
          <w:bCs/>
          <w:rtl/>
        </w:rPr>
        <w:t>ع ق</w:t>
      </w:r>
      <w:r w:rsidRPr="009862F5">
        <w:t xml:space="preserve"> </w:t>
      </w:r>
      <w:r w:rsidRPr="009862F5">
        <w:rPr>
          <w:rFonts w:hint="cs"/>
          <w:rtl/>
        </w:rPr>
        <w:t>عرض</w:t>
      </w:r>
      <w:r w:rsidRPr="009862F5">
        <w:rPr>
          <w:rtl/>
        </w:rPr>
        <w:t xml:space="preserve"> </w:t>
      </w:r>
      <w:r w:rsidRPr="009862F5">
        <w:rPr>
          <w:rFonts w:hint="cs"/>
          <w:rtl/>
        </w:rPr>
        <w:t>تقديمي في القسم،</w:t>
      </w:r>
      <w:r w:rsidRPr="009862F5">
        <w:rPr>
          <w:rtl/>
        </w:rPr>
        <w:t xml:space="preserve"> </w:t>
      </w:r>
      <w:r w:rsidR="000C63FC" w:rsidRPr="009862F5">
        <w:rPr>
          <w:rFonts w:hint="cs"/>
          <w:rtl/>
        </w:rPr>
        <w:t>ت</w:t>
      </w:r>
      <w:r w:rsidRPr="009862F5">
        <w:t xml:space="preserve"> = </w:t>
      </w:r>
      <w:r w:rsidRPr="009862F5">
        <w:rPr>
          <w:rFonts w:hint="cs"/>
          <w:rtl/>
        </w:rPr>
        <w:t>,تجربة،</w:t>
      </w:r>
      <w:r w:rsidRPr="009862F5">
        <w:rPr>
          <w:rtl/>
        </w:rPr>
        <w:t xml:space="preserve"> </w:t>
      </w:r>
      <w:r w:rsidR="007C40DD" w:rsidRPr="009862F5">
        <w:rPr>
          <w:rFonts w:hint="cs"/>
          <w:rtl/>
        </w:rPr>
        <w:t>أسئلة</w:t>
      </w:r>
      <w:r w:rsidR="000C63FC" w:rsidRPr="009862F5">
        <w:rPr>
          <w:rFonts w:hint="cs"/>
          <w:rtl/>
        </w:rPr>
        <w:t xml:space="preserve"> متعددة الاختيارات</w:t>
      </w:r>
      <w:r w:rsidRPr="009862F5">
        <w:rPr>
          <w:rFonts w:hint="cs"/>
          <w:rtl/>
        </w:rPr>
        <w:t xml:space="preserve">  </w:t>
      </w:r>
    </w:p>
    <w:p w14:paraId="7C40611A" w14:textId="77777777" w:rsidR="00F83870" w:rsidRDefault="009862F5" w:rsidP="009862F5">
      <w:pPr>
        <w:bidi/>
      </w:pPr>
      <w:r w:rsidRPr="009862F5">
        <w:rPr>
          <w:rFonts w:hint="cs"/>
          <w:rtl/>
        </w:rPr>
        <w:t>(2)</w:t>
      </w:r>
      <w:r w:rsidR="003C1A49" w:rsidRPr="009862F5">
        <w:rPr>
          <w:rFonts w:hint="cs"/>
          <w:rtl/>
        </w:rPr>
        <w:t>معايير</w:t>
      </w:r>
      <w:r w:rsidR="003C1A49" w:rsidRPr="009862F5">
        <w:rPr>
          <w:rtl/>
        </w:rPr>
        <w:t xml:space="preserve"> </w:t>
      </w:r>
      <w:r w:rsidR="003C1A49" w:rsidRPr="009862F5">
        <w:rPr>
          <w:rFonts w:hint="cs"/>
          <w:rtl/>
        </w:rPr>
        <w:t>التقييم</w:t>
      </w:r>
      <w:r w:rsidR="003C1A49" w:rsidRPr="009862F5">
        <w:t xml:space="preserve">: </w:t>
      </w:r>
      <w:r w:rsidR="007C40DD" w:rsidRPr="009862F5">
        <w:rPr>
          <w:rFonts w:hint="cs"/>
          <w:b/>
          <w:bCs/>
          <w:rtl/>
        </w:rPr>
        <w:t>ت ح</w:t>
      </w:r>
      <w:r w:rsidR="003C1A49" w:rsidRPr="009862F5">
        <w:t xml:space="preserve">= </w:t>
      </w:r>
      <w:r w:rsidR="003C1A49" w:rsidRPr="009862F5">
        <w:rPr>
          <w:rFonts w:hint="cs"/>
          <w:rtl/>
        </w:rPr>
        <w:t>التحليل،</w:t>
      </w:r>
      <w:r w:rsidR="003C1A49" w:rsidRPr="009862F5">
        <w:rPr>
          <w:rtl/>
        </w:rPr>
        <w:t xml:space="preserve"> </w:t>
      </w:r>
      <w:r w:rsidR="007C40DD" w:rsidRPr="009862F5">
        <w:rPr>
          <w:rFonts w:hint="cs"/>
          <w:b/>
          <w:bCs/>
          <w:rtl/>
        </w:rPr>
        <w:t>ت و</w:t>
      </w:r>
      <w:r w:rsidR="003C1A49" w:rsidRPr="009862F5">
        <w:t xml:space="preserve">= </w:t>
      </w:r>
      <w:r w:rsidR="003C1A49" w:rsidRPr="009862F5">
        <w:rPr>
          <w:rFonts w:hint="cs"/>
          <w:rtl/>
        </w:rPr>
        <w:t>التوليف،</w:t>
      </w:r>
      <w:r w:rsidR="003C1A49" w:rsidRPr="009862F5">
        <w:rPr>
          <w:rtl/>
        </w:rPr>
        <w:t xml:space="preserve"> </w:t>
      </w:r>
      <w:r w:rsidR="007C40DD" w:rsidRPr="009862F5">
        <w:rPr>
          <w:rFonts w:hint="cs"/>
          <w:b/>
          <w:bCs/>
          <w:rtl/>
        </w:rPr>
        <w:t>ح ج</w:t>
      </w:r>
      <w:r w:rsidR="003C1A49" w:rsidRPr="009862F5">
        <w:t xml:space="preserve">= </w:t>
      </w:r>
      <w:r w:rsidRPr="009862F5">
        <w:rPr>
          <w:rFonts w:hint="cs"/>
          <w:rtl/>
        </w:rPr>
        <w:t>الحجج</w:t>
      </w:r>
      <w:r w:rsidR="003C1A49" w:rsidRPr="009862F5">
        <w:rPr>
          <w:rFonts w:hint="cs"/>
          <w:rtl/>
        </w:rPr>
        <w:t>،</w:t>
      </w:r>
      <w:r w:rsidR="003C1A49" w:rsidRPr="009862F5">
        <w:rPr>
          <w:rtl/>
        </w:rPr>
        <w:t xml:space="preserve"> </w:t>
      </w:r>
      <w:r w:rsidR="007C40DD" w:rsidRPr="009862F5">
        <w:rPr>
          <w:rFonts w:hint="cs"/>
          <w:b/>
          <w:bCs/>
          <w:rtl/>
        </w:rPr>
        <w:t xml:space="preserve">ن </w:t>
      </w:r>
      <w:r w:rsidR="007C40DD" w:rsidRPr="009862F5">
        <w:rPr>
          <w:rFonts w:hint="cs"/>
          <w:rtl/>
        </w:rPr>
        <w:t>ه</w:t>
      </w:r>
      <w:r w:rsidR="003C1A49" w:rsidRPr="009862F5">
        <w:t xml:space="preserve">= </w:t>
      </w:r>
      <w:r w:rsidR="003C1A49" w:rsidRPr="009862F5">
        <w:rPr>
          <w:rFonts w:hint="cs"/>
          <w:rtl/>
        </w:rPr>
        <w:t>النهج،</w:t>
      </w:r>
      <w:r w:rsidR="003C1A49" w:rsidRPr="009862F5">
        <w:rPr>
          <w:rtl/>
        </w:rPr>
        <w:t xml:space="preserve"> </w:t>
      </w:r>
      <w:r w:rsidR="007C40DD" w:rsidRPr="009862F5">
        <w:rPr>
          <w:rFonts w:hint="cs"/>
          <w:b/>
          <w:bCs/>
          <w:rtl/>
        </w:rPr>
        <w:t>ن ت</w:t>
      </w:r>
      <w:r w:rsidR="007C40DD" w:rsidRPr="009862F5">
        <w:rPr>
          <w:rFonts w:hint="cs"/>
          <w:rtl/>
        </w:rPr>
        <w:t xml:space="preserve"> </w:t>
      </w:r>
      <w:r w:rsidR="007C40DD" w:rsidRPr="009862F5">
        <w:t>=</w:t>
      </w:r>
      <w:r w:rsidR="007C40DD" w:rsidRPr="009862F5">
        <w:rPr>
          <w:rFonts w:hint="cs"/>
          <w:rtl/>
        </w:rPr>
        <w:t xml:space="preserve"> </w:t>
      </w:r>
      <w:r w:rsidR="003C1A49" w:rsidRPr="009862F5">
        <w:rPr>
          <w:rFonts w:hint="cs"/>
          <w:rtl/>
        </w:rPr>
        <w:t>النتائج</w:t>
      </w:r>
    </w:p>
    <w:p w14:paraId="4CDA2545" w14:textId="77777777" w:rsidR="001D1D3B" w:rsidRDefault="001D1D3B" w:rsidP="00D144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6938"/>
      </w:tblGrid>
      <w:tr w:rsidR="00D144DB" w:rsidRPr="00774337" w14:paraId="642E891F" w14:textId="77777777" w:rsidTr="00774337">
        <w:tc>
          <w:tcPr>
            <w:tcW w:w="9060" w:type="dxa"/>
            <w:gridSpan w:val="2"/>
            <w:shd w:val="clear" w:color="auto" w:fill="F2F2F2"/>
          </w:tcPr>
          <w:p w14:paraId="67D4A799" w14:textId="77777777" w:rsidR="00D144DB" w:rsidRPr="00774337" w:rsidRDefault="009862F5" w:rsidP="0077433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الأجه</w:t>
            </w:r>
            <w:r w:rsidRPr="009862F5">
              <w:rPr>
                <w:rFonts w:hint="cs"/>
                <w:b/>
                <w:bCs/>
                <w:rtl/>
              </w:rPr>
              <w:t>زة</w:t>
            </w:r>
            <w:r w:rsidR="003C1A49" w:rsidRPr="009862F5">
              <w:rPr>
                <w:b/>
                <w:bCs/>
                <w:rtl/>
              </w:rPr>
              <w:t xml:space="preserve"> </w:t>
            </w:r>
            <w:r w:rsidR="003C1A49" w:rsidRPr="009862F5">
              <w:rPr>
                <w:rFonts w:hint="cs"/>
                <w:b/>
                <w:bCs/>
                <w:rtl/>
              </w:rPr>
              <w:t>والمواد</w:t>
            </w:r>
            <w:r w:rsidR="003C1A49" w:rsidRPr="009862F5">
              <w:rPr>
                <w:b/>
                <w:bCs/>
                <w:rtl/>
              </w:rPr>
              <w:t xml:space="preserve"> </w:t>
            </w:r>
            <w:r w:rsidR="003C1A49" w:rsidRPr="009862F5">
              <w:rPr>
                <w:rFonts w:hint="cs"/>
                <w:b/>
                <w:bCs/>
                <w:rtl/>
              </w:rPr>
              <w:t>المستخدمة</w:t>
            </w:r>
          </w:p>
        </w:tc>
      </w:tr>
      <w:tr w:rsidR="0042399D" w:rsidRPr="00774337" w14:paraId="5AD0C525" w14:textId="77777777" w:rsidTr="00774337">
        <w:tc>
          <w:tcPr>
            <w:tcW w:w="2122" w:type="dxa"/>
            <w:shd w:val="clear" w:color="auto" w:fill="F2F2F2"/>
          </w:tcPr>
          <w:p w14:paraId="684F63B8" w14:textId="77777777" w:rsidR="0042399D" w:rsidRPr="00774337" w:rsidRDefault="003C1A49" w:rsidP="003C1A49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عنوان المنصة </w:t>
            </w:r>
          </w:p>
        </w:tc>
        <w:tc>
          <w:tcPr>
            <w:tcW w:w="6938" w:type="dxa"/>
          </w:tcPr>
          <w:p w14:paraId="48B1748B" w14:textId="6167A613" w:rsidR="0042399D" w:rsidRPr="00774337" w:rsidRDefault="00CD2B56" w:rsidP="00CD2B56">
            <w:pPr>
              <w:spacing w:after="0" w:line="240" w:lineRule="auto"/>
            </w:pPr>
            <w:r>
              <w:t>https://snv-courses.univ-setif.dz/</w:t>
            </w:r>
          </w:p>
        </w:tc>
      </w:tr>
      <w:tr w:rsidR="0042399D" w:rsidRPr="00774337" w14:paraId="409C8FF7" w14:textId="77777777" w:rsidTr="00774337">
        <w:tc>
          <w:tcPr>
            <w:tcW w:w="2122" w:type="dxa"/>
            <w:shd w:val="clear" w:color="auto" w:fill="F2F2F2"/>
          </w:tcPr>
          <w:p w14:paraId="162815AE" w14:textId="77777777" w:rsidR="0042399D" w:rsidRPr="00774337" w:rsidRDefault="003C1A49" w:rsidP="003C1A49">
            <w:pPr>
              <w:spacing w:after="0" w:line="240" w:lineRule="auto"/>
            </w:pPr>
            <w:r w:rsidRPr="003C1A49">
              <w:rPr>
                <w:rFonts w:hint="cs"/>
                <w:rtl/>
              </w:rPr>
              <w:t>أسماء</w:t>
            </w:r>
            <w:r w:rsidRPr="003C1A49">
              <w:rPr>
                <w:rtl/>
              </w:rPr>
              <w:t xml:space="preserve"> </w:t>
            </w:r>
            <w:r w:rsidRPr="003C1A49">
              <w:rPr>
                <w:rFonts w:hint="cs"/>
                <w:rtl/>
              </w:rPr>
              <w:t>التطبيقات</w:t>
            </w:r>
            <w:r w:rsidRPr="003C1A49">
              <w:rPr>
                <w:rtl/>
              </w:rPr>
              <w:t xml:space="preserve"> (</w:t>
            </w:r>
            <w:r w:rsidRPr="003C1A49">
              <w:rPr>
                <w:rFonts w:hint="cs"/>
                <w:rtl/>
              </w:rPr>
              <w:t>الويب،</w:t>
            </w:r>
            <w:r w:rsidRPr="003C1A49">
              <w:rPr>
                <w:rtl/>
              </w:rPr>
              <w:t xml:space="preserve"> </w:t>
            </w:r>
            <w:r w:rsidRPr="003C1A49">
              <w:rPr>
                <w:rFonts w:hint="cs"/>
                <w:rtl/>
              </w:rPr>
              <w:t>الشبكة</w:t>
            </w:r>
            <w:r w:rsidRPr="003C1A49">
              <w:rPr>
                <w:rtl/>
              </w:rPr>
              <w:t xml:space="preserve"> </w:t>
            </w:r>
            <w:r w:rsidRPr="003C1A49">
              <w:rPr>
                <w:rFonts w:hint="cs"/>
                <w:rtl/>
              </w:rPr>
              <w:t>المحلية</w:t>
            </w:r>
            <w:r w:rsidRPr="003C1A49">
              <w:t>)</w:t>
            </w:r>
          </w:p>
        </w:tc>
        <w:tc>
          <w:tcPr>
            <w:tcW w:w="6938" w:type="dxa"/>
          </w:tcPr>
          <w:p w14:paraId="1AD463A5" w14:textId="7A2C8EF6" w:rsidR="0042399D" w:rsidRPr="00774337" w:rsidRDefault="00CD2B56" w:rsidP="00774337">
            <w:pPr>
              <w:spacing w:after="0" w:line="240" w:lineRule="auto"/>
            </w:pPr>
            <w:proofErr w:type="spellStart"/>
            <w:r>
              <w:t>moodle</w:t>
            </w:r>
            <w:proofErr w:type="spellEnd"/>
          </w:p>
          <w:p w14:paraId="60FF6397" w14:textId="77777777" w:rsidR="0042399D" w:rsidRPr="00774337" w:rsidRDefault="0042399D" w:rsidP="00774337">
            <w:pPr>
              <w:spacing w:after="0" w:line="240" w:lineRule="auto"/>
            </w:pPr>
          </w:p>
        </w:tc>
      </w:tr>
      <w:tr w:rsidR="0042399D" w:rsidRPr="00774337" w14:paraId="143315FF" w14:textId="77777777" w:rsidTr="00774337">
        <w:tc>
          <w:tcPr>
            <w:tcW w:w="2122" w:type="dxa"/>
            <w:shd w:val="clear" w:color="auto" w:fill="F2F2F2"/>
          </w:tcPr>
          <w:p w14:paraId="514BD716" w14:textId="77777777" w:rsidR="0042399D" w:rsidRPr="00FF53F4" w:rsidRDefault="003C1A49" w:rsidP="00774337">
            <w:pPr>
              <w:spacing w:after="0" w:line="240" w:lineRule="auto"/>
            </w:pPr>
            <w:r w:rsidRPr="00FF53F4">
              <w:rPr>
                <w:rFonts w:hint="cs"/>
                <w:rtl/>
              </w:rPr>
              <w:t>مطوعات</w:t>
            </w:r>
          </w:p>
        </w:tc>
        <w:tc>
          <w:tcPr>
            <w:tcW w:w="6938" w:type="dxa"/>
          </w:tcPr>
          <w:p w14:paraId="65875775" w14:textId="14E29F1C" w:rsidR="001869E9" w:rsidRPr="00774337" w:rsidRDefault="00CD2B56" w:rsidP="001869E9">
            <w:pPr>
              <w:spacing w:after="0" w:line="240" w:lineRule="auto"/>
              <w:rPr>
                <w:rFonts w:hint="cs"/>
                <w:rtl/>
                <w:lang w:bidi="ar-DZ"/>
              </w:rPr>
            </w:pPr>
            <w:r>
              <w:rPr>
                <w:rFonts w:hint="cs"/>
                <w:rtl/>
                <w:lang w:bidi="ar-DZ"/>
              </w:rPr>
              <w:t>مطبوعة</w:t>
            </w:r>
            <w:r w:rsidR="001869E9">
              <w:rPr>
                <w:rFonts w:hint="cs"/>
                <w:rtl/>
                <w:lang w:bidi="ar-DZ"/>
              </w:rPr>
              <w:t xml:space="preserve"> محاضرات مقايس</w:t>
            </w:r>
            <w:r>
              <w:rPr>
                <w:rFonts w:hint="cs"/>
                <w:rtl/>
                <w:lang w:bidi="ar-DZ"/>
              </w:rPr>
              <w:t xml:space="preserve"> </w:t>
            </w:r>
            <w:proofErr w:type="spellStart"/>
            <w:r>
              <w:rPr>
                <w:rFonts w:hint="cs"/>
                <w:rtl/>
                <w:lang w:bidi="ar-DZ"/>
              </w:rPr>
              <w:t>المقاولاتية</w:t>
            </w:r>
            <w:proofErr w:type="spellEnd"/>
          </w:p>
        </w:tc>
      </w:tr>
      <w:tr w:rsidR="0042399D" w:rsidRPr="00774337" w14:paraId="3D9853F1" w14:textId="77777777" w:rsidTr="00774337">
        <w:tc>
          <w:tcPr>
            <w:tcW w:w="2122" w:type="dxa"/>
            <w:shd w:val="clear" w:color="auto" w:fill="F2F2F2"/>
          </w:tcPr>
          <w:p w14:paraId="06DFA019" w14:textId="77777777" w:rsidR="0042399D" w:rsidRPr="00FF53F4" w:rsidRDefault="00FF53F4" w:rsidP="00774337">
            <w:pPr>
              <w:spacing w:after="0" w:line="240" w:lineRule="auto"/>
            </w:pPr>
            <w:r w:rsidRPr="00FF53F4">
              <w:rPr>
                <w:rFonts w:hint="cs"/>
                <w:rtl/>
              </w:rPr>
              <w:t>وسائل</w:t>
            </w:r>
            <w:r w:rsidR="003C1A49" w:rsidRPr="00FF53F4">
              <w:rPr>
                <w:rFonts w:hint="cs"/>
                <w:rtl/>
              </w:rPr>
              <w:t xml:space="preserve"> المختبر</w:t>
            </w:r>
          </w:p>
        </w:tc>
        <w:tc>
          <w:tcPr>
            <w:tcW w:w="6938" w:type="dxa"/>
          </w:tcPr>
          <w:p w14:paraId="4C0D84FF" w14:textId="77777777" w:rsidR="0042399D" w:rsidRPr="00774337" w:rsidRDefault="0042399D" w:rsidP="00774337">
            <w:pPr>
              <w:spacing w:after="0" w:line="240" w:lineRule="auto"/>
            </w:pPr>
          </w:p>
          <w:p w14:paraId="3DB40108" w14:textId="1D8B4B16" w:rsidR="00606FA1" w:rsidRPr="00774337" w:rsidRDefault="001869E9" w:rsidP="00774337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غير معني </w:t>
            </w:r>
          </w:p>
        </w:tc>
      </w:tr>
      <w:tr w:rsidR="0042399D" w:rsidRPr="00774337" w14:paraId="32D9AC54" w14:textId="77777777" w:rsidTr="00774337">
        <w:tc>
          <w:tcPr>
            <w:tcW w:w="2122" w:type="dxa"/>
            <w:shd w:val="clear" w:color="auto" w:fill="F2F2F2"/>
          </w:tcPr>
          <w:p w14:paraId="17D91BB2" w14:textId="77777777" w:rsidR="0042399D" w:rsidRPr="00FF53F4" w:rsidRDefault="003C1A49" w:rsidP="00FF53F4">
            <w:pPr>
              <w:spacing w:after="0" w:line="240" w:lineRule="auto"/>
            </w:pPr>
            <w:r w:rsidRPr="00FF53F4">
              <w:rPr>
                <w:rFonts w:hint="cs"/>
                <w:rtl/>
              </w:rPr>
              <w:t>وسائل ال</w:t>
            </w:r>
            <w:r w:rsidR="00FF53F4" w:rsidRPr="00FF53F4">
              <w:rPr>
                <w:rFonts w:hint="cs"/>
                <w:rtl/>
              </w:rPr>
              <w:t>حماية</w:t>
            </w:r>
          </w:p>
        </w:tc>
        <w:tc>
          <w:tcPr>
            <w:tcW w:w="6938" w:type="dxa"/>
          </w:tcPr>
          <w:p w14:paraId="7F0838A7" w14:textId="601D5E7C" w:rsidR="0042399D" w:rsidRPr="00774337" w:rsidRDefault="001869E9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غير معني</w:t>
            </w:r>
          </w:p>
          <w:p w14:paraId="79725953" w14:textId="77777777" w:rsidR="00606FA1" w:rsidRPr="00774337" w:rsidRDefault="00606FA1" w:rsidP="00774337">
            <w:pPr>
              <w:spacing w:after="0" w:line="240" w:lineRule="auto"/>
            </w:pPr>
          </w:p>
        </w:tc>
      </w:tr>
      <w:tr w:rsidR="0042399D" w:rsidRPr="00774337" w14:paraId="00D95DF4" w14:textId="77777777" w:rsidTr="00774337">
        <w:tc>
          <w:tcPr>
            <w:tcW w:w="2122" w:type="dxa"/>
            <w:shd w:val="clear" w:color="auto" w:fill="F2F2F2"/>
          </w:tcPr>
          <w:p w14:paraId="63B4F100" w14:textId="77777777" w:rsidR="0042399D" w:rsidRPr="00FF53F4" w:rsidRDefault="003C1A49" w:rsidP="003C1A49">
            <w:pPr>
              <w:spacing w:after="0" w:line="240" w:lineRule="auto"/>
            </w:pPr>
            <w:r w:rsidRPr="00FF53F4">
              <w:rPr>
                <w:rFonts w:hint="cs"/>
                <w:rtl/>
              </w:rPr>
              <w:t>وسائل الخرجات الميدانية</w:t>
            </w:r>
            <w:r w:rsidR="0042399D" w:rsidRPr="00FF53F4">
              <w:t xml:space="preserve"> </w:t>
            </w:r>
          </w:p>
        </w:tc>
        <w:tc>
          <w:tcPr>
            <w:tcW w:w="6938" w:type="dxa"/>
          </w:tcPr>
          <w:p w14:paraId="0553F48C" w14:textId="1829F254" w:rsidR="00606FA1" w:rsidRPr="00774337" w:rsidRDefault="001869E9" w:rsidP="001869E9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زيارة ميدانية لوكالات مرافقة الاعمال والمشاركة في المنتديات </w:t>
            </w:r>
          </w:p>
        </w:tc>
      </w:tr>
    </w:tbl>
    <w:p w14:paraId="1AC176CA" w14:textId="77777777" w:rsidR="003C1A49" w:rsidRDefault="003C1A49" w:rsidP="00D144DB">
      <w:pPr>
        <w:rPr>
          <w:rtl/>
        </w:rPr>
      </w:pPr>
    </w:p>
    <w:p w14:paraId="0AF6D480" w14:textId="77777777" w:rsidR="003C1A49" w:rsidRDefault="003C1A49" w:rsidP="00D144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1"/>
      </w:tblGrid>
      <w:tr w:rsidR="002D07C3" w:rsidRPr="00774337" w14:paraId="36BDA40E" w14:textId="77777777" w:rsidTr="00774337">
        <w:tc>
          <w:tcPr>
            <w:tcW w:w="9060" w:type="dxa"/>
            <w:gridSpan w:val="2"/>
            <w:shd w:val="clear" w:color="auto" w:fill="F2F2F2"/>
          </w:tcPr>
          <w:p w14:paraId="3A42FBAB" w14:textId="77777777" w:rsidR="002D07C3" w:rsidRPr="009862F5" w:rsidRDefault="003C1A49" w:rsidP="00774337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 w:rsidRPr="009862F5">
              <w:rPr>
                <w:rFonts w:hint="cs"/>
                <w:b/>
                <w:bCs/>
                <w:rtl/>
              </w:rPr>
              <w:t>افافق</w:t>
            </w:r>
            <w:proofErr w:type="spellEnd"/>
            <w:r w:rsidRPr="009862F5">
              <w:rPr>
                <w:rFonts w:hint="cs"/>
                <w:b/>
                <w:bCs/>
                <w:rtl/>
              </w:rPr>
              <w:t xml:space="preserve"> </w:t>
            </w:r>
          </w:p>
        </w:tc>
      </w:tr>
      <w:tr w:rsidR="00673AFF" w:rsidRPr="00774337" w14:paraId="16BF7EB1" w14:textId="77777777" w:rsidTr="00774337">
        <w:tc>
          <w:tcPr>
            <w:tcW w:w="2689" w:type="dxa"/>
            <w:vAlign w:val="center"/>
          </w:tcPr>
          <w:p w14:paraId="244B6F79" w14:textId="77777777" w:rsidR="00673AFF" w:rsidRPr="009862F5" w:rsidRDefault="00AE28C0" w:rsidP="00AE28C0">
            <w:pPr>
              <w:spacing w:after="0" w:line="240" w:lineRule="auto"/>
              <w:jc w:val="right"/>
            </w:pPr>
            <w:r w:rsidRPr="009862F5">
              <w:rPr>
                <w:rFonts w:hint="cs"/>
                <w:rtl/>
              </w:rPr>
              <w:t>أفاق</w:t>
            </w:r>
            <w:r w:rsidR="003C1A49" w:rsidRPr="009862F5">
              <w:rPr>
                <w:rFonts w:hint="cs"/>
                <w:rtl/>
              </w:rPr>
              <w:t xml:space="preserve"> الطلاب</w:t>
            </w:r>
            <w:r w:rsidRPr="009862F5">
              <w:rPr>
                <w:rFonts w:hint="cs"/>
                <w:rtl/>
              </w:rPr>
              <w:t xml:space="preserve">  المشاركة-</w:t>
            </w:r>
            <w:r w:rsidR="009862F5" w:rsidRPr="009862F5">
              <w:rPr>
                <w:rFonts w:hint="cs"/>
                <w:rtl/>
              </w:rPr>
              <w:t>إشراك</w:t>
            </w:r>
            <w:r w:rsidR="003C1A49" w:rsidRPr="009862F5">
              <w:t xml:space="preserve"> </w:t>
            </w:r>
          </w:p>
        </w:tc>
        <w:tc>
          <w:tcPr>
            <w:tcW w:w="6371" w:type="dxa"/>
          </w:tcPr>
          <w:p w14:paraId="7D004C3F" w14:textId="77777777" w:rsidR="00673AFF" w:rsidRPr="00774337" w:rsidRDefault="00673AFF" w:rsidP="00774337">
            <w:pPr>
              <w:spacing w:after="0" w:line="240" w:lineRule="auto"/>
            </w:pPr>
          </w:p>
          <w:p w14:paraId="0F79FE2E" w14:textId="1135581C" w:rsidR="00673AFF" w:rsidRPr="00774337" w:rsidRDefault="001869E9" w:rsidP="007F1DEA">
            <w:pPr>
              <w:spacing w:after="0" w:line="240" w:lineRule="auto"/>
              <w:jc w:val="right"/>
              <w:rPr>
                <w:rFonts w:hint="cs"/>
                <w:rtl/>
                <w:lang w:bidi="ar-DZ"/>
              </w:rPr>
            </w:pPr>
            <w:r>
              <w:rPr>
                <w:rFonts w:hint="cs"/>
                <w:rtl/>
                <w:lang w:bidi="ar-DZ"/>
              </w:rPr>
              <w:t xml:space="preserve">مشاركة الطالب في معرفة أسس </w:t>
            </w:r>
            <w:proofErr w:type="spellStart"/>
            <w:r>
              <w:rPr>
                <w:rFonts w:hint="cs"/>
                <w:rtl/>
                <w:lang w:bidi="ar-DZ"/>
              </w:rPr>
              <w:t>المقاولاتية</w:t>
            </w:r>
            <w:proofErr w:type="spellEnd"/>
            <w:r>
              <w:rPr>
                <w:rFonts w:hint="cs"/>
                <w:rtl/>
                <w:lang w:bidi="ar-DZ"/>
              </w:rPr>
              <w:t xml:space="preserve"> واشراكه في معرفية طرق عملية انشاء مقاولة </w:t>
            </w:r>
          </w:p>
          <w:p w14:paraId="5618F6C3" w14:textId="77777777" w:rsidR="00673AFF" w:rsidRPr="00774337" w:rsidRDefault="00673AFF" w:rsidP="00774337">
            <w:pPr>
              <w:spacing w:after="0" w:line="240" w:lineRule="auto"/>
            </w:pPr>
          </w:p>
        </w:tc>
      </w:tr>
      <w:tr w:rsidR="00673AFF" w:rsidRPr="00774337" w14:paraId="2A4DED99" w14:textId="77777777" w:rsidTr="00774337">
        <w:tc>
          <w:tcPr>
            <w:tcW w:w="2689" w:type="dxa"/>
            <w:vAlign w:val="center"/>
          </w:tcPr>
          <w:p w14:paraId="4B6C1CB3" w14:textId="77777777" w:rsidR="00673AFF" w:rsidRPr="009862F5" w:rsidRDefault="00AE28C0" w:rsidP="00AE28C0">
            <w:pPr>
              <w:spacing w:after="0" w:line="240" w:lineRule="auto"/>
              <w:jc w:val="center"/>
            </w:pPr>
            <w:r w:rsidRPr="009862F5">
              <w:rPr>
                <w:rFonts w:hint="cs"/>
                <w:rtl/>
              </w:rPr>
              <w:t xml:space="preserve">أفاق المدرس </w:t>
            </w:r>
          </w:p>
        </w:tc>
        <w:tc>
          <w:tcPr>
            <w:tcW w:w="6371" w:type="dxa"/>
          </w:tcPr>
          <w:p w14:paraId="0D95D50C" w14:textId="77777777" w:rsidR="00673AFF" w:rsidRPr="00774337" w:rsidRDefault="00673AFF" w:rsidP="00774337">
            <w:pPr>
              <w:spacing w:after="0" w:line="240" w:lineRule="auto"/>
            </w:pPr>
          </w:p>
          <w:p w14:paraId="481AF4EA" w14:textId="4C440B2A" w:rsidR="00673AFF" w:rsidRPr="00774337" w:rsidRDefault="00A75B83" w:rsidP="007F1DEA">
            <w:pPr>
              <w:spacing w:after="0" w:line="240" w:lineRule="auto"/>
              <w:jc w:val="right"/>
              <w:rPr>
                <w:rFonts w:hint="cs"/>
                <w:rtl/>
                <w:lang w:bidi="ar-DZ"/>
              </w:rPr>
            </w:pPr>
            <w:r>
              <w:rPr>
                <w:rFonts w:hint="cs"/>
                <w:rtl/>
                <w:lang w:bidi="ar-DZ"/>
              </w:rPr>
              <w:t xml:space="preserve">التنشيط الصفي، التفاعل، تحفيز الطالب </w:t>
            </w:r>
            <w:r w:rsidR="007F1DEA">
              <w:rPr>
                <w:rFonts w:hint="cs"/>
                <w:rtl/>
                <w:lang w:bidi="ar-DZ"/>
              </w:rPr>
              <w:t>ل</w:t>
            </w:r>
            <w:r>
              <w:rPr>
                <w:rFonts w:hint="cs"/>
                <w:rtl/>
                <w:lang w:bidi="ar-DZ"/>
              </w:rPr>
              <w:t xml:space="preserve">دخول في عالم ريادة الاعمال </w:t>
            </w:r>
          </w:p>
          <w:p w14:paraId="4D32A0C1" w14:textId="77777777" w:rsidR="00673AFF" w:rsidRPr="00774337" w:rsidRDefault="00673AFF" w:rsidP="00774337">
            <w:pPr>
              <w:spacing w:after="0" w:line="240" w:lineRule="auto"/>
            </w:pPr>
          </w:p>
        </w:tc>
      </w:tr>
    </w:tbl>
    <w:p w14:paraId="0AA0C620" w14:textId="77777777" w:rsidR="00D144DB" w:rsidRDefault="00D144DB" w:rsidP="00D144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5"/>
        <w:gridCol w:w="6695"/>
      </w:tblGrid>
      <w:tr w:rsidR="002D07C3" w:rsidRPr="00774337" w14:paraId="4DDD4E0C" w14:textId="77777777" w:rsidTr="00774337">
        <w:tc>
          <w:tcPr>
            <w:tcW w:w="9060" w:type="dxa"/>
            <w:gridSpan w:val="2"/>
            <w:shd w:val="clear" w:color="auto" w:fill="F2F2F2"/>
          </w:tcPr>
          <w:p w14:paraId="54DD6E4C" w14:textId="77777777" w:rsidR="002D07C3" w:rsidRPr="00774337" w:rsidRDefault="00AE28C0" w:rsidP="0077433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قائمة المراجع </w:t>
            </w:r>
          </w:p>
        </w:tc>
      </w:tr>
      <w:tr w:rsidR="004A3421" w:rsidRPr="00933644" w14:paraId="75E5D241" w14:textId="77777777" w:rsidTr="00774337">
        <w:tc>
          <w:tcPr>
            <w:tcW w:w="2689" w:type="dxa"/>
          </w:tcPr>
          <w:p w14:paraId="3E08068A" w14:textId="77777777" w:rsidR="004A3421" w:rsidRPr="00774337" w:rsidRDefault="00AE28C0" w:rsidP="00AE28C0">
            <w:pPr>
              <w:spacing w:after="0" w:line="240" w:lineRule="auto"/>
            </w:pPr>
            <w:r w:rsidRPr="00AE28C0">
              <w:rPr>
                <w:rFonts w:hint="cs"/>
                <w:rtl/>
              </w:rPr>
              <w:t>الكتب</w:t>
            </w:r>
            <w:r w:rsidRPr="00AE28C0">
              <w:rPr>
                <w:rtl/>
              </w:rPr>
              <w:t xml:space="preserve"> </w:t>
            </w:r>
            <w:r w:rsidRPr="00AE28C0">
              <w:rPr>
                <w:rFonts w:hint="cs"/>
                <w:rtl/>
              </w:rPr>
              <w:t>وال</w:t>
            </w:r>
            <w:r>
              <w:rPr>
                <w:rFonts w:hint="cs"/>
                <w:rtl/>
              </w:rPr>
              <w:t>مصادر</w:t>
            </w:r>
            <w:r w:rsidRPr="00AE28C0">
              <w:rPr>
                <w:rtl/>
              </w:rPr>
              <w:t xml:space="preserve"> </w:t>
            </w:r>
            <w:r w:rsidRPr="00AE28C0">
              <w:rPr>
                <w:rFonts w:hint="cs"/>
                <w:rtl/>
              </w:rPr>
              <w:t>الرقمية</w:t>
            </w:r>
          </w:p>
        </w:tc>
        <w:tc>
          <w:tcPr>
            <w:tcW w:w="6371" w:type="dxa"/>
          </w:tcPr>
          <w:p w14:paraId="4EC4CB32" w14:textId="26AA29D6" w:rsidR="00A75B83" w:rsidRDefault="00A75B83" w:rsidP="006B02BD">
            <w:pPr>
              <w:pStyle w:val="Paragraphedeliste"/>
              <w:numPr>
                <w:ilvl w:val="0"/>
                <w:numId w:val="17"/>
              </w:numPr>
              <w:bidi/>
              <w:spacing w:after="0" w:line="240" w:lineRule="auto"/>
              <w:rPr>
                <w:rtl/>
                <w:lang w:bidi="ar-DZ"/>
              </w:rPr>
            </w:pPr>
            <w:r>
              <w:rPr>
                <w:rFonts w:hint="cs"/>
                <w:rtl/>
                <w:lang w:bidi="ar-DZ"/>
              </w:rPr>
              <w:t xml:space="preserve">كتاب </w:t>
            </w:r>
            <w:proofErr w:type="spellStart"/>
            <w:r>
              <w:rPr>
                <w:rtl/>
                <w:lang w:bidi="ar-DZ"/>
              </w:rPr>
              <w:t>المقاولاتية</w:t>
            </w:r>
            <w:proofErr w:type="spellEnd"/>
            <w:r>
              <w:rPr>
                <w:rtl/>
                <w:lang w:bidi="ar-DZ"/>
              </w:rPr>
              <w:t xml:space="preserve"> والتعليم </w:t>
            </w:r>
            <w:proofErr w:type="spellStart"/>
            <w:r>
              <w:rPr>
                <w:rtl/>
                <w:lang w:bidi="ar-DZ"/>
              </w:rPr>
              <w:t>المقاولاتي</w:t>
            </w:r>
            <w:proofErr w:type="spellEnd"/>
            <w:r>
              <w:rPr>
                <w:rFonts w:hint="cs"/>
                <w:rtl/>
                <w:lang w:bidi="ar-DZ"/>
              </w:rPr>
              <w:t xml:space="preserve">، </w:t>
            </w:r>
            <w:r>
              <w:rPr>
                <w:rtl/>
                <w:lang w:bidi="ar-DZ"/>
              </w:rPr>
              <w:t>د. كاكي عبد الكريم</w:t>
            </w:r>
            <w:r>
              <w:rPr>
                <w:rFonts w:hint="cs"/>
                <w:rtl/>
                <w:lang w:bidi="ar-DZ"/>
              </w:rPr>
              <w:t xml:space="preserve">، </w:t>
            </w:r>
            <w:r>
              <w:rPr>
                <w:rtl/>
                <w:lang w:bidi="ar-DZ"/>
              </w:rPr>
              <w:t xml:space="preserve">مديرية النشر الجامعي - جامعة الجلفة </w:t>
            </w:r>
            <w:r w:rsidRPr="00A75B83">
              <w:rPr>
                <w:rtl/>
                <w:lang w:bidi="ar-DZ"/>
              </w:rPr>
              <w:t>–</w:t>
            </w:r>
            <w:r>
              <w:rPr>
                <w:rtl/>
                <w:lang w:bidi="ar-DZ"/>
              </w:rPr>
              <w:t xml:space="preserve"> الجزائر</w:t>
            </w:r>
            <w:r>
              <w:rPr>
                <w:rFonts w:hint="cs"/>
                <w:rtl/>
                <w:lang w:bidi="ar-DZ"/>
              </w:rPr>
              <w:t>،2023 .</w:t>
            </w:r>
          </w:p>
          <w:p w14:paraId="5103AD76" w14:textId="696D213F" w:rsidR="00A75B83" w:rsidRPr="006B02BD" w:rsidRDefault="006B02BD" w:rsidP="006B02BD">
            <w:pPr>
              <w:pStyle w:val="Paragraphedeliste"/>
              <w:numPr>
                <w:ilvl w:val="0"/>
                <w:numId w:val="17"/>
              </w:numPr>
              <w:bidi/>
              <w:spacing w:after="0" w:line="240" w:lineRule="auto"/>
              <w:rPr>
                <w:rtl/>
                <w:lang w:bidi="ar-DZ"/>
              </w:rPr>
            </w:pPr>
            <w:r w:rsidRPr="006B02BD">
              <w:rPr>
                <w:rFonts w:hint="cs"/>
                <w:rtl/>
                <w:lang w:bidi="ar-DZ"/>
              </w:rPr>
              <w:t>الراجحي خالد سليمان، تحويل الفكرة الى فرصة، مكتبة الملك فهد الوطنية، المملكة العربية السعودية،2012.</w:t>
            </w:r>
          </w:p>
          <w:p w14:paraId="5DC2CB7C" w14:textId="4B01A12F" w:rsidR="006B02BD" w:rsidRDefault="006B02BD" w:rsidP="006B02BD">
            <w:pPr>
              <w:pStyle w:val="Paragraphedeliste"/>
              <w:numPr>
                <w:ilvl w:val="0"/>
                <w:numId w:val="17"/>
              </w:numPr>
              <w:bidi/>
              <w:spacing w:after="0" w:line="240" w:lineRule="auto"/>
              <w:rPr>
                <w:lang w:bidi="ar-DZ"/>
              </w:rPr>
            </w:pPr>
            <w:proofErr w:type="spellStart"/>
            <w:r>
              <w:rPr>
                <w:rFonts w:hint="cs"/>
                <w:rtl/>
                <w:lang w:bidi="ar-DZ"/>
              </w:rPr>
              <w:t>السكارنة</w:t>
            </w:r>
            <w:proofErr w:type="spellEnd"/>
            <w:r>
              <w:rPr>
                <w:rFonts w:hint="cs"/>
                <w:rtl/>
                <w:lang w:bidi="ar-DZ"/>
              </w:rPr>
              <w:t xml:space="preserve"> بلال خلف، الريادة وإدارة منظمات الاعمال، الطبعة الثانية، دار المسيرة للنشر والتوزيع والطباعة، عمان -الأردن، 2010</w:t>
            </w:r>
          </w:p>
          <w:p w14:paraId="189173E6" w14:textId="68E7E2A8" w:rsidR="006B02BD" w:rsidRDefault="006B02BD" w:rsidP="006B02BD">
            <w:pPr>
              <w:pStyle w:val="Paragraphedeliste"/>
              <w:numPr>
                <w:ilvl w:val="0"/>
                <w:numId w:val="17"/>
              </w:numPr>
              <w:bidi/>
              <w:spacing w:after="0" w:line="240" w:lineRule="auto"/>
              <w:rPr>
                <w:lang w:bidi="ar-DZ"/>
              </w:rPr>
            </w:pPr>
            <w:r>
              <w:rPr>
                <w:rFonts w:hint="cs"/>
                <w:rtl/>
                <w:lang w:bidi="ar-DZ"/>
              </w:rPr>
              <w:t xml:space="preserve">د. على الخضر ود. بيان </w:t>
            </w:r>
            <w:proofErr w:type="spellStart"/>
            <w:r>
              <w:rPr>
                <w:rFonts w:hint="cs"/>
                <w:rtl/>
                <w:lang w:bidi="ar-DZ"/>
              </w:rPr>
              <w:t>حرب،إدارة</w:t>
            </w:r>
            <w:proofErr w:type="spellEnd"/>
            <w:r>
              <w:rPr>
                <w:rFonts w:hint="cs"/>
                <w:rtl/>
                <w:lang w:bidi="ar-DZ"/>
              </w:rPr>
              <w:t xml:space="preserve"> المشروعات الصغيرة والمتوسطة، منشورات جامعة دمشق كلية الاقتصاد،2004.</w:t>
            </w:r>
          </w:p>
          <w:p w14:paraId="22EF4849" w14:textId="4E8C590A" w:rsidR="006B02BD" w:rsidRDefault="00933644" w:rsidP="00170C49">
            <w:pPr>
              <w:pStyle w:val="Paragraphedeliste"/>
              <w:numPr>
                <w:ilvl w:val="0"/>
                <w:numId w:val="17"/>
              </w:numPr>
              <w:spacing w:after="0" w:line="240" w:lineRule="auto"/>
              <w:ind w:left="360"/>
              <w:rPr>
                <w:lang w:bidi="ar-DZ"/>
              </w:rPr>
            </w:pPr>
            <w:proofErr w:type="spellStart"/>
            <w:r w:rsidRPr="00933644">
              <w:rPr>
                <w:lang w:bidi="ar-DZ"/>
              </w:rPr>
              <w:t>Lassaâd</w:t>
            </w:r>
            <w:proofErr w:type="spellEnd"/>
            <w:r w:rsidRPr="00933644">
              <w:rPr>
                <w:lang w:bidi="ar-DZ"/>
              </w:rPr>
              <w:t xml:space="preserve"> </w:t>
            </w:r>
            <w:proofErr w:type="spellStart"/>
            <w:r w:rsidRPr="00933644">
              <w:rPr>
                <w:lang w:bidi="ar-DZ"/>
              </w:rPr>
              <w:t>Mezghani</w:t>
            </w:r>
            <w:proofErr w:type="spellEnd"/>
            <w:r>
              <w:rPr>
                <w:lang w:bidi="ar-DZ"/>
              </w:rPr>
              <w:t xml:space="preserve">  et autres.  </w:t>
            </w:r>
            <w:r>
              <w:rPr>
                <w:lang w:bidi="ar-DZ"/>
              </w:rPr>
              <w:t>Création d’Entreprises</w:t>
            </w:r>
            <w:r>
              <w:rPr>
                <w:lang w:bidi="ar-DZ"/>
              </w:rPr>
              <w:t xml:space="preserve"> , </w:t>
            </w:r>
            <w:proofErr w:type="spellStart"/>
            <w:r>
              <w:rPr>
                <w:lang w:bidi="ar-DZ"/>
              </w:rPr>
              <w:t>universite</w:t>
            </w:r>
            <w:proofErr w:type="spellEnd"/>
            <w:r>
              <w:rPr>
                <w:lang w:bidi="ar-DZ"/>
              </w:rPr>
              <w:t xml:space="preserve"> de sfex,</w:t>
            </w:r>
            <w:r w:rsidR="00C558BA">
              <w:rPr>
                <w:lang w:bidi="ar-DZ"/>
              </w:rPr>
              <w:t>TUNISIE,</w:t>
            </w:r>
            <w:r>
              <w:rPr>
                <w:lang w:bidi="ar-DZ"/>
              </w:rPr>
              <w:t>2008.</w:t>
            </w:r>
          </w:p>
          <w:p w14:paraId="52893C94" w14:textId="63476329" w:rsidR="005F6BBF" w:rsidRPr="00C558BA" w:rsidRDefault="00933644" w:rsidP="00C558BA">
            <w:pPr>
              <w:pStyle w:val="Paragraphedeliste"/>
              <w:numPr>
                <w:ilvl w:val="0"/>
                <w:numId w:val="17"/>
              </w:numPr>
              <w:spacing w:after="0" w:line="240" w:lineRule="auto"/>
              <w:ind w:left="360"/>
              <w:rPr>
                <w:lang w:val="en-US" w:bidi="ar-DZ"/>
              </w:rPr>
            </w:pPr>
            <w:r w:rsidRPr="00933644">
              <w:rPr>
                <w:lang w:val="en-US" w:bidi="ar-DZ"/>
              </w:rPr>
              <w:t xml:space="preserve">Eric </w:t>
            </w:r>
            <w:proofErr w:type="spellStart"/>
            <w:r w:rsidRPr="00933644">
              <w:rPr>
                <w:lang w:val="en-US" w:bidi="ar-DZ"/>
              </w:rPr>
              <w:t>Ries</w:t>
            </w:r>
            <w:proofErr w:type="spellEnd"/>
            <w:r w:rsidRPr="00933644">
              <w:rPr>
                <w:lang w:val="en-US" w:bidi="ar-DZ"/>
              </w:rPr>
              <w:t>, The Lean s</w:t>
            </w:r>
            <w:r>
              <w:rPr>
                <w:lang w:val="en-US" w:bidi="ar-DZ"/>
              </w:rPr>
              <w:t>tartup.</w:t>
            </w:r>
            <w:r w:rsidRPr="00933644">
              <w:rPr>
                <w:rStyle w:val="Titre1Car"/>
                <w:rFonts w:eastAsia="Calibri"/>
                <w:lang w:val="en-US"/>
              </w:rPr>
              <w:t xml:space="preserve"> </w:t>
            </w:r>
            <w:r w:rsidRPr="00C558BA">
              <w:rPr>
                <w:rStyle w:val="text"/>
                <w:lang w:val="en-US"/>
              </w:rPr>
              <w:t>Best Business</w:t>
            </w:r>
            <w:r w:rsidRPr="00C558BA">
              <w:rPr>
                <w:rStyle w:val="text"/>
                <w:lang w:val="en-US"/>
              </w:rPr>
              <w:t xml:space="preserve"> edition,</w:t>
            </w:r>
            <w:r w:rsidR="00C558BA" w:rsidRPr="00C558BA">
              <w:rPr>
                <w:rStyle w:val="text"/>
                <w:lang w:val="en-US"/>
              </w:rPr>
              <w:t>ENG,</w:t>
            </w:r>
            <w:r w:rsidR="00C558BA">
              <w:rPr>
                <w:rStyle w:val="text"/>
                <w:lang w:val="en-US"/>
              </w:rPr>
              <w:t>2011.</w:t>
            </w:r>
          </w:p>
        </w:tc>
      </w:tr>
      <w:tr w:rsidR="004A3421" w:rsidRPr="00774337" w14:paraId="61AFFB2F" w14:textId="77777777" w:rsidTr="00774337">
        <w:tc>
          <w:tcPr>
            <w:tcW w:w="2689" w:type="dxa"/>
          </w:tcPr>
          <w:p w14:paraId="0CBFF550" w14:textId="77777777" w:rsidR="004A3421" w:rsidRPr="00774337" w:rsidRDefault="004A3421" w:rsidP="00AE28C0">
            <w:pPr>
              <w:spacing w:after="0" w:line="240" w:lineRule="auto"/>
            </w:pPr>
            <w:r w:rsidRPr="00933644">
              <w:rPr>
                <w:lang w:val="en-US"/>
              </w:rPr>
              <w:t xml:space="preserve"> </w:t>
            </w:r>
            <w:r w:rsidR="00AE28C0">
              <w:rPr>
                <w:rFonts w:hint="cs"/>
                <w:rtl/>
              </w:rPr>
              <w:t>المناشير</w:t>
            </w:r>
          </w:p>
        </w:tc>
        <w:tc>
          <w:tcPr>
            <w:tcW w:w="6371" w:type="dxa"/>
          </w:tcPr>
          <w:p w14:paraId="3B32AE8B" w14:textId="5C012519" w:rsidR="004A3421" w:rsidRDefault="00C558BA" w:rsidP="00774337">
            <w:pPr>
              <w:spacing w:after="0" w:line="240" w:lineRule="auto"/>
              <w:rPr>
                <w:rtl/>
              </w:rPr>
            </w:pPr>
            <w:hyperlink r:id="rId6" w:history="1">
              <w:r w:rsidRPr="00164657">
                <w:rPr>
                  <w:rStyle w:val="Lienhypertexte"/>
                </w:rPr>
                <w:t>https://www.asjp.cerist.dz/en/article/180247</w:t>
              </w:r>
            </w:hyperlink>
          </w:p>
          <w:p w14:paraId="34CCBE9E" w14:textId="1EC31318" w:rsidR="00C558BA" w:rsidRDefault="00C558BA" w:rsidP="00774337">
            <w:pPr>
              <w:spacing w:after="0" w:line="240" w:lineRule="auto"/>
              <w:rPr>
                <w:rtl/>
              </w:rPr>
            </w:pPr>
            <w:hyperlink r:id="rId7" w:history="1">
              <w:r w:rsidRPr="00164657">
                <w:rPr>
                  <w:rStyle w:val="Lienhypertexte"/>
                </w:rPr>
                <w:t>https://www.asjp.cerist.dz/en/article/174078</w:t>
              </w:r>
            </w:hyperlink>
          </w:p>
          <w:p w14:paraId="2AAA489A" w14:textId="744E8AFB" w:rsidR="005F6BBF" w:rsidRPr="00774337" w:rsidRDefault="00C558BA" w:rsidP="00C558BA">
            <w:pPr>
              <w:spacing w:after="0" w:line="240" w:lineRule="auto"/>
            </w:pPr>
            <w:hyperlink r:id="rId8" w:history="1">
              <w:r w:rsidRPr="00164657">
                <w:rPr>
                  <w:rStyle w:val="Lienhypertexte"/>
                </w:rPr>
                <w:t>http://dspace.univ-eloued.dz/handle/123456789/8094</w:t>
              </w:r>
            </w:hyperlink>
          </w:p>
        </w:tc>
      </w:tr>
      <w:tr w:rsidR="004A3421" w:rsidRPr="00774337" w14:paraId="32E11210" w14:textId="77777777" w:rsidTr="00774337">
        <w:tc>
          <w:tcPr>
            <w:tcW w:w="2689" w:type="dxa"/>
          </w:tcPr>
          <w:p w14:paraId="37441F9A" w14:textId="0CE3B54B" w:rsidR="004A3421" w:rsidRPr="00774337" w:rsidRDefault="00AE28C0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المطبوع</w:t>
            </w:r>
            <w:r w:rsidR="00A75B83">
              <w:rPr>
                <w:rFonts w:hint="cs"/>
                <w:rtl/>
              </w:rPr>
              <w:t>ا</w:t>
            </w:r>
            <w:r>
              <w:rPr>
                <w:rFonts w:hint="cs"/>
                <w:rtl/>
              </w:rPr>
              <w:t>ت</w:t>
            </w:r>
          </w:p>
          <w:p w14:paraId="4B7D3581" w14:textId="77777777" w:rsidR="004A3421" w:rsidRPr="00774337" w:rsidRDefault="004A3421" w:rsidP="00774337">
            <w:pPr>
              <w:spacing w:after="0" w:line="240" w:lineRule="auto"/>
            </w:pPr>
          </w:p>
        </w:tc>
        <w:tc>
          <w:tcPr>
            <w:tcW w:w="6371" w:type="dxa"/>
          </w:tcPr>
          <w:p w14:paraId="1D7A788C" w14:textId="41C33DD0" w:rsidR="004A3421" w:rsidRDefault="00C558BA" w:rsidP="005A17A1">
            <w:pPr>
              <w:spacing w:after="0" w:line="240" w:lineRule="auto"/>
              <w:rPr>
                <w:rtl/>
                <w:lang w:bidi="ar-DZ"/>
              </w:rPr>
            </w:pPr>
            <w:r>
              <w:rPr>
                <w:rFonts w:hint="cs"/>
                <w:rtl/>
                <w:lang w:bidi="ar-DZ"/>
              </w:rPr>
              <w:t>د. وهي</w:t>
            </w:r>
            <w:r w:rsidR="005A17A1">
              <w:rPr>
                <w:rFonts w:hint="cs"/>
                <w:rtl/>
                <w:lang w:bidi="ar-DZ"/>
              </w:rPr>
              <w:t xml:space="preserve">بة </w:t>
            </w:r>
            <w:proofErr w:type="spellStart"/>
            <w:r w:rsidR="005A17A1">
              <w:rPr>
                <w:rFonts w:hint="cs"/>
                <w:rtl/>
                <w:lang w:bidi="ar-DZ"/>
              </w:rPr>
              <w:t>بوزيفي</w:t>
            </w:r>
            <w:proofErr w:type="spellEnd"/>
            <w:r w:rsidR="005A17A1">
              <w:rPr>
                <w:rFonts w:hint="cs"/>
                <w:rtl/>
                <w:lang w:bidi="ar-DZ"/>
              </w:rPr>
              <w:t xml:space="preserve">، مطبوعة بيداغوجية في مقياس </w:t>
            </w:r>
            <w:proofErr w:type="spellStart"/>
            <w:r w:rsidR="005A17A1">
              <w:rPr>
                <w:rFonts w:hint="cs"/>
                <w:rtl/>
                <w:lang w:bidi="ar-DZ"/>
              </w:rPr>
              <w:t>المقاولاتية</w:t>
            </w:r>
            <w:proofErr w:type="spellEnd"/>
            <w:r w:rsidR="005A17A1">
              <w:rPr>
                <w:rFonts w:hint="cs"/>
                <w:rtl/>
                <w:lang w:bidi="ar-DZ"/>
              </w:rPr>
              <w:t>، جامعة الجزائر3، 2021-2022</w:t>
            </w:r>
          </w:p>
          <w:p w14:paraId="175F021F" w14:textId="2AEAB955" w:rsidR="005F6BBF" w:rsidRPr="005A17A1" w:rsidRDefault="005A17A1" w:rsidP="005A17A1">
            <w:pPr>
              <w:spacing w:after="0" w:line="240" w:lineRule="auto"/>
              <w:rPr>
                <w:color w:val="0563C1"/>
                <w:sz w:val="24"/>
                <w:szCs w:val="24"/>
                <w:u w:val="single"/>
              </w:rPr>
            </w:pPr>
            <w:proofErr w:type="spellStart"/>
            <w:r>
              <w:rPr>
                <w:rFonts w:hint="cs"/>
                <w:color w:val="0563C1"/>
                <w:u w:val="single"/>
                <w:rtl/>
              </w:rPr>
              <w:t>د.امينة</w:t>
            </w:r>
            <w:proofErr w:type="spellEnd"/>
            <w:r>
              <w:rPr>
                <w:rFonts w:hint="cs"/>
                <w:color w:val="0563C1"/>
                <w:u w:val="single"/>
                <w:rtl/>
              </w:rPr>
              <w:t xml:space="preserve"> بن زرارة، مطبوعة في مقياس </w:t>
            </w:r>
            <w:proofErr w:type="spellStart"/>
            <w:r>
              <w:rPr>
                <w:rFonts w:hint="cs"/>
                <w:color w:val="0563C1"/>
                <w:u w:val="single"/>
                <w:rtl/>
              </w:rPr>
              <w:t>المقاولاتية</w:t>
            </w:r>
            <w:proofErr w:type="spellEnd"/>
            <w:r>
              <w:rPr>
                <w:rFonts w:hint="cs"/>
                <w:color w:val="0563C1"/>
                <w:u w:val="single"/>
                <w:rtl/>
              </w:rPr>
              <w:t>، جامعة 8ماي 45 قالمة ، الجزائر،2022-2023.</w:t>
            </w:r>
          </w:p>
        </w:tc>
      </w:tr>
      <w:tr w:rsidR="004A3421" w:rsidRPr="00774337" w14:paraId="077DAB64" w14:textId="77777777" w:rsidTr="00774337">
        <w:tc>
          <w:tcPr>
            <w:tcW w:w="2689" w:type="dxa"/>
          </w:tcPr>
          <w:p w14:paraId="7F7ECF7E" w14:textId="77777777" w:rsidR="004A3421" w:rsidRPr="00774337" w:rsidRDefault="00AE28C0" w:rsidP="00774337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مواقع </w:t>
            </w:r>
            <w:proofErr w:type="spellStart"/>
            <w:r>
              <w:rPr>
                <w:rFonts w:hint="cs"/>
                <w:rtl/>
              </w:rPr>
              <w:t>الواب</w:t>
            </w:r>
            <w:proofErr w:type="spellEnd"/>
          </w:p>
          <w:p w14:paraId="3EEB1341" w14:textId="77777777" w:rsidR="004A3421" w:rsidRPr="00774337" w:rsidRDefault="004A3421" w:rsidP="00774337">
            <w:pPr>
              <w:spacing w:after="0" w:line="240" w:lineRule="auto"/>
            </w:pPr>
          </w:p>
        </w:tc>
        <w:tc>
          <w:tcPr>
            <w:tcW w:w="6371" w:type="dxa"/>
          </w:tcPr>
          <w:p w14:paraId="5B4E6F77" w14:textId="16933B51" w:rsidR="004A3421" w:rsidRDefault="005A17A1" w:rsidP="00774337">
            <w:pPr>
              <w:spacing w:after="0" w:line="240" w:lineRule="auto"/>
            </w:pPr>
            <w:hyperlink r:id="rId9" w:history="1">
              <w:r w:rsidRPr="00164657">
                <w:rPr>
                  <w:rStyle w:val="Lienhypertexte"/>
                </w:rPr>
                <w:t>https://www.cnac.dz/site_cnac_new/Web%20Pages/Fr/FR_Accueil.aspx</w:t>
              </w:r>
            </w:hyperlink>
          </w:p>
          <w:p w14:paraId="3D0C6FFA" w14:textId="77777777" w:rsidR="005F6BBF" w:rsidRDefault="005A17A1" w:rsidP="005A17A1">
            <w:pPr>
              <w:spacing w:after="0" w:line="240" w:lineRule="auto"/>
            </w:pPr>
            <w:hyperlink r:id="rId10" w:history="1">
              <w:r w:rsidRPr="00164657">
                <w:rPr>
                  <w:rStyle w:val="Lienhypertexte"/>
                </w:rPr>
                <w:t>https://www.industrie.gov.dz/andi/</w:t>
              </w:r>
            </w:hyperlink>
          </w:p>
          <w:p w14:paraId="7FF4A55F" w14:textId="6F2BDE8E" w:rsidR="005A17A1" w:rsidRDefault="005A17A1" w:rsidP="005A17A1">
            <w:pPr>
              <w:spacing w:after="0" w:line="240" w:lineRule="auto"/>
              <w:rPr>
                <w:rtl/>
                <w:lang w:bidi="ar-DZ"/>
              </w:rPr>
            </w:pPr>
            <w:hyperlink r:id="rId11" w:history="1">
              <w:r w:rsidRPr="00164657">
                <w:rPr>
                  <w:rStyle w:val="Lienhypertexte"/>
                  <w:lang w:bidi="ar-DZ"/>
                </w:rPr>
                <w:t>https://moukawil.dz/beta/knowledgebase/nesda/</w:t>
              </w:r>
            </w:hyperlink>
          </w:p>
          <w:p w14:paraId="57F6A2A5" w14:textId="5EB0D01E" w:rsidR="005A17A1" w:rsidRDefault="005A17A1" w:rsidP="005A17A1">
            <w:pPr>
              <w:spacing w:after="0" w:line="240" w:lineRule="auto"/>
              <w:rPr>
                <w:rtl/>
                <w:lang w:bidi="ar-DZ"/>
              </w:rPr>
            </w:pPr>
            <w:hyperlink r:id="rId12" w:history="1">
              <w:r w:rsidRPr="00164657">
                <w:rPr>
                  <w:rStyle w:val="Lienhypertexte"/>
                  <w:lang w:bidi="ar-DZ"/>
                </w:rPr>
                <w:t>https://www.joradp.dz/HAR/Index.htm</w:t>
              </w:r>
            </w:hyperlink>
          </w:p>
          <w:p w14:paraId="71092A89" w14:textId="77777777" w:rsidR="005A17A1" w:rsidRDefault="005A17A1" w:rsidP="005A17A1">
            <w:pPr>
              <w:spacing w:after="0" w:line="240" w:lineRule="auto"/>
              <w:rPr>
                <w:rtl/>
                <w:lang w:bidi="ar-DZ"/>
              </w:rPr>
            </w:pPr>
          </w:p>
          <w:p w14:paraId="6F5ABFD1" w14:textId="16E23AC0" w:rsidR="005A17A1" w:rsidRPr="00774337" w:rsidRDefault="005A17A1" w:rsidP="005A17A1">
            <w:pPr>
              <w:spacing w:after="0" w:line="240" w:lineRule="auto"/>
              <w:rPr>
                <w:rFonts w:hint="cs"/>
                <w:rtl/>
                <w:lang w:bidi="ar-DZ"/>
              </w:rPr>
            </w:pPr>
          </w:p>
        </w:tc>
      </w:tr>
    </w:tbl>
    <w:p w14:paraId="7B24D58B" w14:textId="77777777" w:rsidR="002D07C3" w:rsidRDefault="002D07C3" w:rsidP="00D144DB"/>
    <w:p w14:paraId="4F213ADE" w14:textId="77777777" w:rsidR="009B73C9" w:rsidRDefault="00FC5E8D" w:rsidP="00BE6AF2">
      <w:r>
        <w:rPr>
          <w:b/>
          <w:bCs/>
          <w:noProof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8DC3CC7" wp14:editId="441467DF">
                <wp:simplePos x="0" y="0"/>
                <wp:positionH relativeFrom="column">
                  <wp:posOffset>1595120</wp:posOffset>
                </wp:positionH>
                <wp:positionV relativeFrom="paragraph">
                  <wp:posOffset>326390</wp:posOffset>
                </wp:positionV>
                <wp:extent cx="2857500" cy="1895475"/>
                <wp:effectExtent l="13970" t="12065" r="5080" b="6985"/>
                <wp:wrapNone/>
                <wp:docPr id="1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895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E1BE16" w14:textId="77777777" w:rsidR="00AE28C0" w:rsidRPr="009862F5" w:rsidRDefault="00AE28C0" w:rsidP="00BE6AF2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</w:rPr>
                            </w:pPr>
                            <w:r w:rsidRPr="009862F5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</w:rPr>
                              <w:t>ختم القسم</w:t>
                            </w:r>
                          </w:p>
                          <w:p w14:paraId="3846374C" w14:textId="77777777" w:rsidR="00AE28C0" w:rsidRPr="00BE6AF2" w:rsidRDefault="00AE28C0" w:rsidP="00BE6AF2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DC3CC7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125.6pt;margin-top:25.7pt;width:225pt;height:14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" strokeweight=".5pt">
                <v:textbox>
                  <w:txbxContent>
                    <w:p w14:paraId="5DE1BE16" w14:textId="77777777" w:rsidR="00AE28C0" w:rsidRPr="009862F5" w:rsidRDefault="00AE28C0" w:rsidP="00BE6AF2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u w:val="single"/>
                          <w:rtl/>
                        </w:rPr>
                      </w:pPr>
                      <w:r w:rsidRPr="009862F5">
                        <w:rPr>
                          <w:rFonts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</w:rPr>
                        <w:t>ختم القسم</w:t>
                      </w:r>
                    </w:p>
                    <w:p w14:paraId="3846374C" w14:textId="77777777" w:rsidR="00AE28C0" w:rsidRPr="00BE6AF2" w:rsidRDefault="00AE28C0" w:rsidP="00BE6AF2">
                      <w:pPr>
                        <w:jc w:val="center"/>
                        <w:rPr>
                          <w:b/>
                          <w:bCs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9B73C9" w:rsidSect="00964296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11466F"/>
    <w:multiLevelType w:val="multilevel"/>
    <w:tmpl w:val="5EF43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" w15:restartNumberingAfterBreak="0">
    <w:nsid w:val="1A71247C"/>
    <w:multiLevelType w:val="multilevel"/>
    <w:tmpl w:val="BB649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re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A9C7934"/>
    <w:multiLevelType w:val="hybridMultilevel"/>
    <w:tmpl w:val="71F41F9C"/>
    <w:lvl w:ilvl="0" w:tplc="219A9CA6">
      <w:start w:val="1"/>
      <w:numFmt w:val="decimal"/>
      <w:lvlText w:val="%1.1.1.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351959"/>
    <w:multiLevelType w:val="hybridMultilevel"/>
    <w:tmpl w:val="2736B806"/>
    <w:lvl w:ilvl="0" w:tplc="73760580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93204"/>
    <w:multiLevelType w:val="hybridMultilevel"/>
    <w:tmpl w:val="120CC21A"/>
    <w:lvl w:ilvl="0" w:tplc="5DBA1334">
      <w:start w:val="1"/>
      <w:numFmt w:val="decimal"/>
      <w:lvlText w:val="(%1)"/>
      <w:lvlJc w:val="left"/>
      <w:pPr>
        <w:ind w:left="135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72" w:hanging="360"/>
      </w:pPr>
    </w:lvl>
    <w:lvl w:ilvl="2" w:tplc="040C001B" w:tentative="1">
      <w:start w:val="1"/>
      <w:numFmt w:val="lowerRoman"/>
      <w:lvlText w:val="%3."/>
      <w:lvlJc w:val="right"/>
      <w:pPr>
        <w:ind w:left="2792" w:hanging="180"/>
      </w:pPr>
    </w:lvl>
    <w:lvl w:ilvl="3" w:tplc="040C000F" w:tentative="1">
      <w:start w:val="1"/>
      <w:numFmt w:val="decimal"/>
      <w:lvlText w:val="%4."/>
      <w:lvlJc w:val="left"/>
      <w:pPr>
        <w:ind w:left="3512" w:hanging="360"/>
      </w:pPr>
    </w:lvl>
    <w:lvl w:ilvl="4" w:tplc="040C0019" w:tentative="1">
      <w:start w:val="1"/>
      <w:numFmt w:val="lowerLetter"/>
      <w:lvlText w:val="%5."/>
      <w:lvlJc w:val="left"/>
      <w:pPr>
        <w:ind w:left="4232" w:hanging="360"/>
      </w:pPr>
    </w:lvl>
    <w:lvl w:ilvl="5" w:tplc="040C001B" w:tentative="1">
      <w:start w:val="1"/>
      <w:numFmt w:val="lowerRoman"/>
      <w:lvlText w:val="%6."/>
      <w:lvlJc w:val="right"/>
      <w:pPr>
        <w:ind w:left="4952" w:hanging="180"/>
      </w:pPr>
    </w:lvl>
    <w:lvl w:ilvl="6" w:tplc="040C000F" w:tentative="1">
      <w:start w:val="1"/>
      <w:numFmt w:val="decimal"/>
      <w:lvlText w:val="%7."/>
      <w:lvlJc w:val="left"/>
      <w:pPr>
        <w:ind w:left="5672" w:hanging="360"/>
      </w:pPr>
    </w:lvl>
    <w:lvl w:ilvl="7" w:tplc="040C0019" w:tentative="1">
      <w:start w:val="1"/>
      <w:numFmt w:val="lowerLetter"/>
      <w:lvlText w:val="%8."/>
      <w:lvlJc w:val="left"/>
      <w:pPr>
        <w:ind w:left="6392" w:hanging="360"/>
      </w:pPr>
    </w:lvl>
    <w:lvl w:ilvl="8" w:tplc="040C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 w15:restartNumberingAfterBreak="0">
    <w:nsid w:val="3E2D73B7"/>
    <w:multiLevelType w:val="multilevel"/>
    <w:tmpl w:val="15E2E7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3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D7D5BC6"/>
    <w:multiLevelType w:val="multilevel"/>
    <w:tmpl w:val="1FD8EBC4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67EB00B0"/>
    <w:multiLevelType w:val="multilevel"/>
    <w:tmpl w:val="9754017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6E260168"/>
    <w:multiLevelType w:val="hybridMultilevel"/>
    <w:tmpl w:val="2EC0CC2E"/>
    <w:lvl w:ilvl="0" w:tplc="5D80650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2"/>
  </w:num>
  <w:num w:numId="4">
    <w:abstractNumId w:val="2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6"/>
  </w:num>
  <w:num w:numId="13">
    <w:abstractNumId w:val="0"/>
  </w:num>
  <w:num w:numId="14">
    <w:abstractNumId w:val="5"/>
  </w:num>
  <w:num w:numId="15">
    <w:abstractNumId w:val="1"/>
  </w:num>
  <w:num w:numId="16">
    <w:abstractNumId w:val="4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0FD2"/>
    <w:rsid w:val="000371C0"/>
    <w:rsid w:val="000A2139"/>
    <w:rsid w:val="000C19B5"/>
    <w:rsid w:val="000C63FC"/>
    <w:rsid w:val="00121DA8"/>
    <w:rsid w:val="00155865"/>
    <w:rsid w:val="00155901"/>
    <w:rsid w:val="001869E9"/>
    <w:rsid w:val="001A338C"/>
    <w:rsid w:val="001B6C15"/>
    <w:rsid w:val="001D1D3B"/>
    <w:rsid w:val="001E12E7"/>
    <w:rsid w:val="001F298C"/>
    <w:rsid w:val="001F340A"/>
    <w:rsid w:val="00236309"/>
    <w:rsid w:val="00277B9C"/>
    <w:rsid w:val="0029353E"/>
    <w:rsid w:val="002A2A2A"/>
    <w:rsid w:val="002B378B"/>
    <w:rsid w:val="002C67E7"/>
    <w:rsid w:val="002D07C3"/>
    <w:rsid w:val="00323CE6"/>
    <w:rsid w:val="00333F0C"/>
    <w:rsid w:val="0034159D"/>
    <w:rsid w:val="0036605F"/>
    <w:rsid w:val="003C1A49"/>
    <w:rsid w:val="003E5702"/>
    <w:rsid w:val="003F1728"/>
    <w:rsid w:val="00406172"/>
    <w:rsid w:val="0042399D"/>
    <w:rsid w:val="004331A8"/>
    <w:rsid w:val="00457208"/>
    <w:rsid w:val="004A3421"/>
    <w:rsid w:val="004A3D9C"/>
    <w:rsid w:val="004A6397"/>
    <w:rsid w:val="004D05ED"/>
    <w:rsid w:val="005307B2"/>
    <w:rsid w:val="00554B4C"/>
    <w:rsid w:val="00595FC4"/>
    <w:rsid w:val="005A17A1"/>
    <w:rsid w:val="005A7103"/>
    <w:rsid w:val="005F097C"/>
    <w:rsid w:val="005F6BBF"/>
    <w:rsid w:val="00606FA1"/>
    <w:rsid w:val="0061109B"/>
    <w:rsid w:val="006142FA"/>
    <w:rsid w:val="00653D1C"/>
    <w:rsid w:val="00662DE5"/>
    <w:rsid w:val="00673AFF"/>
    <w:rsid w:val="0068070C"/>
    <w:rsid w:val="006873D3"/>
    <w:rsid w:val="006B02BD"/>
    <w:rsid w:val="006B258A"/>
    <w:rsid w:val="006B4A37"/>
    <w:rsid w:val="006D0532"/>
    <w:rsid w:val="006E6096"/>
    <w:rsid w:val="00733787"/>
    <w:rsid w:val="00765534"/>
    <w:rsid w:val="00770375"/>
    <w:rsid w:val="00774337"/>
    <w:rsid w:val="007A62DA"/>
    <w:rsid w:val="007C31EF"/>
    <w:rsid w:val="007C40DD"/>
    <w:rsid w:val="007E39E8"/>
    <w:rsid w:val="007F07BD"/>
    <w:rsid w:val="007F1DEA"/>
    <w:rsid w:val="007F2103"/>
    <w:rsid w:val="007F3496"/>
    <w:rsid w:val="008631EA"/>
    <w:rsid w:val="00897F09"/>
    <w:rsid w:val="008A5F23"/>
    <w:rsid w:val="008C6A18"/>
    <w:rsid w:val="008C6E60"/>
    <w:rsid w:val="008E3982"/>
    <w:rsid w:val="008E67C3"/>
    <w:rsid w:val="008F297C"/>
    <w:rsid w:val="008F2FE9"/>
    <w:rsid w:val="00920663"/>
    <w:rsid w:val="00933644"/>
    <w:rsid w:val="00950DB8"/>
    <w:rsid w:val="0096267E"/>
    <w:rsid w:val="00964296"/>
    <w:rsid w:val="009862F5"/>
    <w:rsid w:val="009A4FF8"/>
    <w:rsid w:val="009B522E"/>
    <w:rsid w:val="009B73C9"/>
    <w:rsid w:val="009E136F"/>
    <w:rsid w:val="00A0598F"/>
    <w:rsid w:val="00A274BD"/>
    <w:rsid w:val="00A332DF"/>
    <w:rsid w:val="00A51AD1"/>
    <w:rsid w:val="00A54588"/>
    <w:rsid w:val="00A55690"/>
    <w:rsid w:val="00A56080"/>
    <w:rsid w:val="00A75B83"/>
    <w:rsid w:val="00AB6A9F"/>
    <w:rsid w:val="00AC718F"/>
    <w:rsid w:val="00AD5FD9"/>
    <w:rsid w:val="00AE28C0"/>
    <w:rsid w:val="00B109A7"/>
    <w:rsid w:val="00B1775E"/>
    <w:rsid w:val="00B440B8"/>
    <w:rsid w:val="00BD008E"/>
    <w:rsid w:val="00BD3330"/>
    <w:rsid w:val="00BE6AF2"/>
    <w:rsid w:val="00BE7223"/>
    <w:rsid w:val="00BF1D48"/>
    <w:rsid w:val="00C558BA"/>
    <w:rsid w:val="00C61DA5"/>
    <w:rsid w:val="00C85F25"/>
    <w:rsid w:val="00CD0552"/>
    <w:rsid w:val="00CD2B56"/>
    <w:rsid w:val="00CF6046"/>
    <w:rsid w:val="00D144DB"/>
    <w:rsid w:val="00D14FFF"/>
    <w:rsid w:val="00D4787E"/>
    <w:rsid w:val="00D75F05"/>
    <w:rsid w:val="00DB1B06"/>
    <w:rsid w:val="00E043A8"/>
    <w:rsid w:val="00E04AFD"/>
    <w:rsid w:val="00E27395"/>
    <w:rsid w:val="00E30CE9"/>
    <w:rsid w:val="00E41592"/>
    <w:rsid w:val="00EB5CDD"/>
    <w:rsid w:val="00EF486D"/>
    <w:rsid w:val="00F005B7"/>
    <w:rsid w:val="00F16536"/>
    <w:rsid w:val="00F30DB8"/>
    <w:rsid w:val="00F70E1D"/>
    <w:rsid w:val="00F80FD2"/>
    <w:rsid w:val="00F83870"/>
    <w:rsid w:val="00F90627"/>
    <w:rsid w:val="00FA1F1C"/>
    <w:rsid w:val="00FC3BB6"/>
    <w:rsid w:val="00FC5E8D"/>
    <w:rsid w:val="00FF5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741CB"/>
  <w15:docId w15:val="{64ED1D40-44EE-41C7-BC59-8C3EA04BD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AD1"/>
    <w:pPr>
      <w:spacing w:after="160" w:line="259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8C6E60"/>
    <w:pPr>
      <w:keepNext/>
      <w:keepLines/>
      <w:numPr>
        <w:numId w:val="12"/>
      </w:numPr>
      <w:spacing w:before="120" w:after="120"/>
      <w:outlineLvl w:val="0"/>
    </w:pPr>
    <w:rPr>
      <w:rFonts w:ascii="Calibri Light" w:eastAsia="Times New Roman" w:hAnsi="Calibri Light" w:cs="Times New Roman"/>
      <w:b/>
      <w:bCs/>
      <w:color w:val="00B0F0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8C6E60"/>
    <w:pPr>
      <w:numPr>
        <w:ilvl w:val="1"/>
        <w:numId w:val="15"/>
      </w:numPr>
      <w:spacing w:before="160" w:after="120"/>
      <w:ind w:left="792" w:hanging="432"/>
      <w:outlineLvl w:val="1"/>
    </w:pPr>
    <w:rPr>
      <w:rFonts w:ascii="Calibri Light" w:eastAsia="Times New Roman" w:hAnsi="Calibri Light" w:cs="Times New Roman"/>
      <w:b/>
      <w:bCs/>
      <w:i/>
      <w:iCs/>
      <w:color w:val="00B0F0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A62DA"/>
    <w:pPr>
      <w:keepNext/>
      <w:keepLines/>
      <w:numPr>
        <w:ilvl w:val="2"/>
        <w:numId w:val="11"/>
      </w:numPr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A75B8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A75B8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C6E60"/>
    <w:rPr>
      <w:rFonts w:ascii="Calibri Light" w:eastAsia="Times New Roman" w:hAnsi="Calibri Light" w:cs="Times New Roman"/>
      <w:b/>
      <w:bCs/>
      <w:color w:val="00B0F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8C6E60"/>
    <w:rPr>
      <w:rFonts w:ascii="Calibri Light" w:eastAsia="Times New Roman" w:hAnsi="Calibri Light" w:cs="Times New Roman"/>
      <w:b/>
      <w:bCs/>
      <w:i/>
      <w:iCs/>
      <w:color w:val="00B0F0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7A62DA"/>
    <w:rPr>
      <w:rFonts w:ascii="Calibri Light" w:eastAsia="Times New Roman" w:hAnsi="Calibri Light" w:cs="Times New Roman"/>
      <w:color w:val="1F4D78"/>
      <w:sz w:val="24"/>
      <w:szCs w:val="24"/>
    </w:rPr>
  </w:style>
  <w:style w:type="table" w:styleId="Grilledutableau">
    <w:name w:val="Table Grid"/>
    <w:basedOn w:val="TableauNormal"/>
    <w:uiPriority w:val="39"/>
    <w:rsid w:val="009B7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70E1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277B9C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323CE6"/>
    <w:rPr>
      <w:color w:val="0563C1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0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0663"/>
    <w:rPr>
      <w:rFonts w:ascii="Tahoma" w:hAnsi="Tahoma" w:cs="Tahoma"/>
      <w:sz w:val="16"/>
      <w:szCs w:val="16"/>
    </w:rPr>
  </w:style>
  <w:style w:type="character" w:customStyle="1" w:styleId="Titre4Car">
    <w:name w:val="Titre 4 Car"/>
    <w:basedOn w:val="Policepardfaut"/>
    <w:link w:val="Titre4"/>
    <w:uiPriority w:val="9"/>
    <w:semiHidden/>
    <w:rsid w:val="00A75B83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customStyle="1" w:styleId="Titre6Car">
    <w:name w:val="Titre 6 Car"/>
    <w:basedOn w:val="Policepardfaut"/>
    <w:link w:val="Titre6"/>
    <w:uiPriority w:val="9"/>
    <w:semiHidden/>
    <w:rsid w:val="00A75B83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customStyle="1" w:styleId="text">
    <w:name w:val="text"/>
    <w:basedOn w:val="Policepardfaut"/>
    <w:rsid w:val="00933644"/>
  </w:style>
  <w:style w:type="character" w:styleId="Mentionnonrsolue">
    <w:name w:val="Unresolved Mention"/>
    <w:basedOn w:val="Policepardfaut"/>
    <w:uiPriority w:val="99"/>
    <w:semiHidden/>
    <w:unhideWhenUsed/>
    <w:rsid w:val="00C558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9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6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space.univ-eloued.dz/handle/123456789/809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asjp.cerist.dz/en/article/174078" TargetMode="External"/><Relationship Id="rId12" Type="http://schemas.openxmlformats.org/officeDocument/2006/relationships/hyperlink" Target="https://www.joradp.dz/HAR/Index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asjp.cerist.dz/en/article/180247" TargetMode="External"/><Relationship Id="rId11" Type="http://schemas.openxmlformats.org/officeDocument/2006/relationships/hyperlink" Target="https://moukawil.dz/beta/knowledgebase/nesda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industrie.gov.dz/andi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nac.dz/site_cnac_new/Web%20Pages/Fr/FR_Accueil.aspx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ureau%20progress2\Downloads\SYLLABU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EE565-96D2-4C8C-A9D6-C3A157967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SYLLABUS</Template>
  <TotalTime>21</TotalTime>
  <Pages>3</Pages>
  <Words>750</Words>
  <Characters>4125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bureau progress2</dc:creator>
  <cp:lastModifiedBy>THINKPAD</cp:lastModifiedBy>
  <cp:revision>5</cp:revision>
  <cp:lastPrinted>2023-02-19T12:06:00Z</cp:lastPrinted>
  <dcterms:created xsi:type="dcterms:W3CDTF">2023-12-11T20:35:00Z</dcterms:created>
  <dcterms:modified xsi:type="dcterms:W3CDTF">2023-12-11T20:48:00Z</dcterms:modified>
</cp:coreProperties>
</file>